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127" w:rsidRDefault="009D2F8E" w:rsidP="00B25127">
      <w:pPr>
        <w:spacing w:after="0" w:line="240" w:lineRule="auto"/>
        <w:jc w:val="center"/>
        <w:rPr>
          <w:rFonts w:ascii="Times New Roman" w:hAnsi="Times New Roman" w:cs="Times New Roman"/>
        </w:rPr>
      </w:pPr>
      <w:r>
        <w:rPr>
          <w:rFonts w:ascii="Times New Roman" w:hAnsi="Times New Roman"/>
          <w:b/>
          <w:color w:val="000000"/>
        </w:rPr>
        <w:t>‌</w:t>
      </w:r>
      <w:r w:rsidR="00B25127">
        <w:rPr>
          <w:rFonts w:ascii="Times New Roman" w:hAnsi="Times New Roman" w:cs="Times New Roman"/>
        </w:rPr>
        <w:t>Муниципальное бюджетное образовательное учреждение</w:t>
      </w:r>
    </w:p>
    <w:p w:rsidR="00B25127" w:rsidRDefault="00B25127" w:rsidP="00B25127">
      <w:pPr>
        <w:spacing w:after="0" w:line="240" w:lineRule="auto"/>
        <w:jc w:val="center"/>
        <w:rPr>
          <w:rFonts w:ascii="Times New Roman" w:hAnsi="Times New Roman" w:cs="Times New Roman"/>
        </w:rPr>
      </w:pPr>
      <w:r>
        <w:rPr>
          <w:rFonts w:ascii="Times New Roman" w:hAnsi="Times New Roman" w:cs="Times New Roman"/>
        </w:rPr>
        <w:t>«Средняя общеобразовательная школа №3»</w:t>
      </w:r>
    </w:p>
    <w:p w:rsidR="009D2F8E" w:rsidRDefault="009D2F8E" w:rsidP="00B25127">
      <w:pPr>
        <w:spacing w:after="0" w:line="408" w:lineRule="auto"/>
        <w:ind w:left="120"/>
        <w:jc w:val="center"/>
        <w:rPr>
          <w:rFonts w:ascii="Times New Roman" w:hAnsi="Times New Roman" w:cs="Times New Roman"/>
          <w:b/>
          <w:bCs/>
          <w:sz w:val="28"/>
          <w:szCs w:val="28"/>
        </w:rPr>
      </w:pPr>
    </w:p>
    <w:p w:rsidR="00DF1ABE" w:rsidRDefault="00DF1ABE" w:rsidP="00B25127">
      <w:pPr>
        <w:spacing w:after="0" w:line="408" w:lineRule="auto"/>
        <w:ind w:left="120"/>
        <w:jc w:val="center"/>
        <w:rPr>
          <w:rFonts w:ascii="Times New Roman" w:hAnsi="Times New Roman" w:cs="Times New Roman"/>
          <w:b/>
          <w:bCs/>
          <w:sz w:val="28"/>
          <w:szCs w:val="28"/>
        </w:rPr>
      </w:pPr>
    </w:p>
    <w:p w:rsidR="00DF1ABE" w:rsidRDefault="00DF1ABE" w:rsidP="00B25127">
      <w:pPr>
        <w:spacing w:after="0" w:line="408" w:lineRule="auto"/>
        <w:ind w:left="120"/>
        <w:jc w:val="center"/>
        <w:rPr>
          <w:rFonts w:ascii="Times New Roman" w:hAnsi="Times New Roman" w:cs="Times New Roman"/>
          <w:b/>
          <w:bCs/>
          <w:sz w:val="28"/>
          <w:szCs w:val="28"/>
        </w:rPr>
      </w:pPr>
    </w:p>
    <w:p w:rsidR="00DF1ABE" w:rsidRDefault="00DF1ABE" w:rsidP="00B25127">
      <w:pPr>
        <w:spacing w:after="0" w:line="408" w:lineRule="auto"/>
        <w:ind w:left="120"/>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АДАПТИРОВАННАЯ </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ОБЩЕОБРАЗОВАТЕЛЬНАЯ РАБОЧАЯ ПРОГРАММА </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ДЛЯ ДЕТЕЙ С ЗПР </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 ГЕОГРАФИИ</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5-9 КЛАССЫ </w:t>
      </w: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rPr>
          <w:rFonts w:ascii="Times New Roman" w:hAnsi="Times New Roman" w:cs="Times New Roman"/>
          <w:b/>
          <w:bCs/>
          <w:sz w:val="28"/>
          <w:szCs w:val="28"/>
        </w:rPr>
      </w:pPr>
    </w:p>
    <w:p w:rsidR="00DF1ABE" w:rsidRDefault="00DF1ABE" w:rsidP="009D2F8E">
      <w:pPr>
        <w:spacing w:after="0" w:line="240" w:lineRule="auto"/>
        <w:rPr>
          <w:rFonts w:ascii="Times New Roman" w:hAnsi="Times New Roman" w:cs="Times New Roman"/>
          <w:b/>
          <w:bCs/>
          <w:sz w:val="28"/>
          <w:szCs w:val="28"/>
        </w:rPr>
      </w:pPr>
      <w:bookmarkStart w:id="0" w:name="_GoBack"/>
      <w:bookmarkEnd w:id="0"/>
    </w:p>
    <w:p w:rsidR="009D2F8E" w:rsidRDefault="009D2F8E"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9D2F8E" w:rsidRDefault="009D2F8E" w:rsidP="009D2F8E">
      <w:pPr>
        <w:spacing w:after="0" w:line="240" w:lineRule="auto"/>
        <w:ind w:firstLine="708"/>
        <w:jc w:val="center"/>
        <w:rPr>
          <w:rFonts w:ascii="Times New Roman" w:hAnsi="Times New Roman" w:cs="Times New Roman"/>
          <w:b/>
          <w:bCs/>
          <w:sz w:val="28"/>
          <w:szCs w:val="28"/>
        </w:rPr>
      </w:pPr>
    </w:p>
    <w:p w:rsidR="009D2F8E" w:rsidRDefault="009D2F8E" w:rsidP="009D2F8E">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СОДЕРЖАНИЕ </w:t>
      </w:r>
    </w:p>
    <w:p w:rsidR="009D2F8E" w:rsidRDefault="009D2F8E" w:rsidP="009D2F8E">
      <w:pPr>
        <w:pStyle w:val="a6"/>
        <w:numPr>
          <w:ilvl w:val="0"/>
          <w:numId w:val="2"/>
        </w:num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r>
        <w:rPr>
          <w:rFonts w:ascii="Times New Roman" w:hAnsi="Times New Roman" w:cs="Times New Roman"/>
          <w:sz w:val="28"/>
          <w:szCs w:val="28"/>
        </w:rPr>
        <w:t xml:space="preserve"> </w:t>
      </w:r>
    </w:p>
    <w:p w:rsidR="009D2F8E" w:rsidRDefault="009D2F8E" w:rsidP="009D2F8E">
      <w:pPr>
        <w:pStyle w:val="a6"/>
        <w:spacing w:after="0" w:line="240" w:lineRule="auto"/>
        <w:ind w:left="1068"/>
        <w:rPr>
          <w:rFonts w:ascii="Times New Roman" w:hAnsi="Times New Roman" w:cs="Times New Roman"/>
          <w:sz w:val="24"/>
          <w:szCs w:val="24"/>
        </w:rPr>
      </w:pPr>
      <w:r>
        <w:rPr>
          <w:rFonts w:ascii="Times New Roman" w:hAnsi="Times New Roman" w:cs="Times New Roman"/>
          <w:sz w:val="24"/>
          <w:szCs w:val="24"/>
        </w:rPr>
        <w:t>Рабочая программа по учебному предмету « География » разработана на основе образовательной программы основного общего образования МБОУ СОШ № 3 в соответствии с требованиями Федерального государственного образовательного стандарта основного общего образования, предъявляемых к результатам освоения основной образовательной программы.</w:t>
      </w:r>
    </w:p>
    <w:p w:rsidR="009D2F8E" w:rsidRDefault="009D2F8E" w:rsidP="009D2F8E">
      <w:pPr>
        <w:pStyle w:val="a5"/>
      </w:pPr>
      <w:r>
        <w:t>Данная рабочая программа составлена к АОП обучающихся с ЗПР МБОУ СОШ №3 для ребенка с ОВЗ обучающегося в общеобразовательном классе в условиях инклюзивного образования, в соответствии с ФГОС и особенностями ребенка с ЗПР, с учетом коллегиального заключения Болховской ПМПК.</w:t>
      </w:r>
    </w:p>
    <w:p w:rsidR="009D2F8E" w:rsidRDefault="009D2F8E" w:rsidP="009D2F8E">
      <w:pPr>
        <w:ind w:left="-7" w:firstLine="853"/>
        <w:jc w:val="center"/>
        <w:rPr>
          <w:rFonts w:ascii="Times New Roman" w:hAnsi="Times New Roman" w:cs="Times New Roman"/>
          <w:b/>
          <w:sz w:val="24"/>
          <w:szCs w:val="24"/>
        </w:rPr>
      </w:pPr>
      <w:r>
        <w:rPr>
          <w:rFonts w:ascii="Times New Roman" w:hAnsi="Times New Roman" w:cs="Times New Roman"/>
          <w:b/>
          <w:sz w:val="24"/>
          <w:szCs w:val="24"/>
        </w:rPr>
        <w:t>Общая характеристика детей с ЗПР</w:t>
      </w:r>
    </w:p>
    <w:p w:rsidR="009D2F8E" w:rsidRDefault="009D2F8E" w:rsidP="009D2F8E">
      <w:pPr>
        <w:ind w:left="-7" w:firstLine="853"/>
        <w:rPr>
          <w:rFonts w:ascii="Times New Roman" w:hAnsi="Times New Roman" w:cs="Times New Roman"/>
          <w:sz w:val="24"/>
          <w:szCs w:val="24"/>
        </w:rPr>
      </w:pPr>
      <w:r>
        <w:rPr>
          <w:rFonts w:ascii="Times New Roman" w:hAnsi="Times New Roman" w:cs="Times New Roman"/>
          <w:sz w:val="24"/>
          <w:szCs w:val="24"/>
        </w:rPr>
        <w:t xml:space="preserve">Для детей с задержкой психического развития, характерна «дефицитарность» предпосылок мышления: памяти, внимания,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несформированности сенсорных представлений. </w:t>
      </w:r>
    </w:p>
    <w:p w:rsidR="009D2F8E" w:rsidRDefault="009D2F8E" w:rsidP="009D2F8E">
      <w:pPr>
        <w:rPr>
          <w:rFonts w:ascii="Times New Roman" w:hAnsi="Times New Roman" w:cs="Times New Roman"/>
          <w:sz w:val="24"/>
          <w:szCs w:val="24"/>
        </w:rPr>
      </w:pPr>
      <w:r>
        <w:rPr>
          <w:rFonts w:ascii="Times New Roman" w:hAnsi="Times New Roman" w:cs="Times New Roman"/>
          <w:color w:val="000000"/>
          <w:sz w:val="24"/>
          <w:szCs w:val="24"/>
        </w:rPr>
        <w:t>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Обучающемуся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характеру,личностно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rsidR="009D2F8E" w:rsidRDefault="009D2F8E" w:rsidP="009D2F8E">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4"/>
          <w:szCs w:val="24"/>
        </w:rPr>
        <w:tab/>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Приказ Минпросвещения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1.3. Приказ Минобрнауки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Приказ Минобрнауки России от 31.12.2015 N 1578 "О внесении изменений в федеральный государственный образовательный стандарт среднего общего образования, </w:t>
      </w:r>
      <w:r>
        <w:rPr>
          <w:rFonts w:ascii="Times New Roman" w:hAnsi="Times New Roman" w:cs="Times New Roman"/>
          <w:sz w:val="24"/>
          <w:szCs w:val="24"/>
        </w:rPr>
        <w:lastRenderedPageBreak/>
        <w:t xml:space="preserve">утвержденный приказом Министерства образования и науки Российской Федерации от 17 мая 2012 г. N 413" (Зарегистрировано в Минюсте России 09.02.2016 N 41020).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Письмо Минпросвещения России от 15.02.2022 N АЗ-113/03 "О направлении методических рекомендаций" (вместе с "Информационно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Соответствующий документ зарегистрирован Минюстом России 2 марта 2021 года № 62645.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1.11. Федеральный закон 24.07.1998 №124-ФЗ "Об основных гарантиях прав ребенка в Российской Федерации"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1.12. Приказ Минобрнауки России от 20.09.2013 №1082 «Об утверждении положения о психолого-медико-педагогической комиссии»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 (вместе с «СП 2.4.36.48-20 Санитарные правила…») (зарегистрировано в Минюсте России 18.12.2020. №61573)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1.14. Постановление Главного государственного санитарного врача Российской Федерации от 28 января 2021 г. Санитарные правила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rsidR="009D2F8E" w:rsidRDefault="009D2F8E" w:rsidP="009D2F8E">
      <w:pPr>
        <w:spacing w:after="0" w:line="240" w:lineRule="auto"/>
        <w:ind w:firstLine="708"/>
        <w:jc w:val="both"/>
        <w:rPr>
          <w:rFonts w:ascii="Times New Roman" w:hAnsi="Times New Roman" w:cs="Times New Roman"/>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31.05.2021г. № 287, зарегистрирован Министерством юстиции РФ 05.07.2021г., рег. 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 программы воспитания, с учётом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развития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межпредметных и внутрипредметных связей, логики учебного процесса, возрастных и психологических особенностей обучающихся с ЗПР; 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
    <w:p w:rsidR="009D2F8E" w:rsidRDefault="009D2F8E" w:rsidP="009D2F8E">
      <w:pPr>
        <w:spacing w:after="0" w:line="240" w:lineRule="auto"/>
        <w:ind w:firstLine="708"/>
        <w:jc w:val="center"/>
        <w:rPr>
          <w:rFonts w:ascii="Times New Roman" w:hAnsi="Times New Roman" w:cs="Times New Roman"/>
          <w:sz w:val="24"/>
          <w:szCs w:val="24"/>
        </w:rPr>
      </w:pPr>
    </w:p>
    <w:p w:rsidR="009D2F8E" w:rsidRDefault="009D2F8E" w:rsidP="009D2F8E">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2. Общая характеристика учебного предмета «География»</w:t>
      </w:r>
    </w:p>
    <w:p w:rsidR="009D2F8E" w:rsidRDefault="009D2F8E" w:rsidP="009D2F8E">
      <w:pPr>
        <w:spacing w:after="0" w:line="240" w:lineRule="auto"/>
        <w:ind w:firstLine="708"/>
        <w:rPr>
          <w:rFonts w:ascii="Times New Roman" w:hAnsi="Times New Roman" w:cs="Times New Roman"/>
          <w:b/>
          <w:bCs/>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моделирование).освоение практического применения научных знаний основано на межпредметных связей с предметами «Физика», «Химия», «Биология», «Математика», «Экология», «Основы безопасности жизнедеятельности», «История», «Русский язык», «Литература» и др.</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Предмет «География» направлен на формирование интереса к природному и социальному миру. 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социокультурного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w:t>
      </w:r>
      <w:r>
        <w:rPr>
          <w:rFonts w:ascii="Times New Roman" w:hAnsi="Times New Roman" w:cs="Times New Roman"/>
          <w:sz w:val="24"/>
          <w:szCs w:val="24"/>
        </w:rPr>
        <w:lastRenderedPageBreak/>
        <w:t>идентичности личности. Предмет «География» даёт благодатный материал для патриотического, интернационального и экологического воспитания обучающихся с ЗПР.</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для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внутрипредметных и межпредметных связей, постепенное усложнение изучаемого материала; некоторый материал возможно давать в ознакомительном плане. При изучении географии обучающимися с ЗПР необходимо осуществлять взаимодействие на полисенсорной основе.</w:t>
      </w:r>
    </w:p>
    <w:p w:rsidR="009D2F8E" w:rsidRDefault="009D2F8E" w:rsidP="009D2F8E">
      <w:pPr>
        <w:spacing w:after="0" w:line="240" w:lineRule="auto"/>
        <w:ind w:firstLine="708"/>
        <w:jc w:val="both"/>
        <w:rPr>
          <w:rFonts w:ascii="Times New Roman" w:hAnsi="Times New Roman" w:cs="Times New Roman"/>
          <w:sz w:val="24"/>
          <w:szCs w:val="24"/>
        </w:rPr>
      </w:pPr>
    </w:p>
    <w:p w:rsidR="009D2F8E" w:rsidRDefault="009D2F8E" w:rsidP="009D2F8E">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3. Цели и задачи изучения учебного предмета «География»</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Общие цели</w:t>
      </w:r>
      <w:r>
        <w:rPr>
          <w:rFonts w:ascii="Times New Roman" w:hAnsi="Times New Roman" w:cs="Times New Roman"/>
          <w:sz w:val="24"/>
          <w:szCs w:val="24"/>
        </w:rPr>
        <w:t xml:space="preserve"> изучения учебного предмета «География» представлены в АООП.</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 xml:space="preserve">Цель </w:t>
      </w:r>
      <w:r>
        <w:rPr>
          <w:rFonts w:ascii="Times New Roman" w:hAnsi="Times New Roman" w:cs="Times New Roman"/>
          <w:sz w:val="24"/>
          <w:szCs w:val="24"/>
        </w:rPr>
        <w:t>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понимании главных особенностей взаимодействия природы и общества на современном этапе его развития, значении охраны окружающей среды и рационального природоиспользования, осуществления стратегии устойчивого развития в масштабах России и мира.</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географии на уровне основного общего образования решает следующие </w:t>
      </w:r>
      <w:r>
        <w:rPr>
          <w:rFonts w:ascii="Times New Roman" w:hAnsi="Times New Roman" w:cs="Times New Roman"/>
          <w:i/>
          <w:iCs/>
          <w:sz w:val="24"/>
          <w:szCs w:val="24"/>
        </w:rPr>
        <w:t xml:space="preserve">задачи: </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основами картографической грамотности;</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основными навыками нахождения, использования и презентации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
    <w:p w:rsidR="009D2F8E" w:rsidRDefault="009D2F8E" w:rsidP="009D2F8E">
      <w:pPr>
        <w:spacing w:after="0" w:line="240" w:lineRule="auto"/>
        <w:jc w:val="center"/>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Особенности отбора и адаптации учебного материала по географии</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Обучение учебному предмету «География»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и коррекция самостоятельно приобретённых обучающимися представлений об окружающей природной деятельности, дальнейшее их развитие и обогащение;</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учёт индивидуальных особенностей и интересов;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создание комфортного психоэмоционального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специальных методов, приёмов, средств, обходных путей обучения;</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создание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усиление краеведческой составляющей в содержании изучаемого материала.</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Краеведческая основа материала усиливает воспитательное воздействие содержания предмета, «приближает» его к обучающемуся.</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Формы проведения уроков географии по освоению краеведческого содержания, отличные от традиционных (очная и виртуальная экскурсия, </w:t>
      </w:r>
      <w:r>
        <w:rPr>
          <w:rFonts w:ascii="Times New Roman" w:hAnsi="Times New Roman" w:cs="Times New Roman"/>
          <w:sz w:val="24"/>
          <w:szCs w:val="24"/>
        </w:rPr>
        <w:lastRenderedPageBreak/>
        <w:t>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обучающихся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обучающимися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обучающихся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обучающихся на уроке.</w:t>
      </w:r>
    </w:p>
    <w:p w:rsidR="009D2F8E" w:rsidRDefault="009D2F8E" w:rsidP="009D2F8E">
      <w:pPr>
        <w:spacing w:after="0" w:line="240" w:lineRule="auto"/>
        <w:jc w:val="center"/>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rsidR="009D2F8E" w:rsidRDefault="009D2F8E" w:rsidP="009D2F8E">
      <w:pPr>
        <w:spacing w:after="0" w:line="240" w:lineRule="auto"/>
        <w:jc w:val="center"/>
        <w:rPr>
          <w:rFonts w:ascii="Times New Roman" w:hAnsi="Times New Roman" w:cs="Times New Roman"/>
          <w:b/>
          <w:bCs/>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задействующих различные сенсорные системы; освоение материала с опорой на алгоритм; «пошаговость»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до.</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rsidR="009D2F8E" w:rsidRDefault="009D2F8E" w:rsidP="009D2F8E">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Основные виды деятельности обучающихся с ЗПР при обучении географии: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воздействие учебного материала по памяти (с использованием опорных слов, понятий, инструкций, плана);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определениями, свойствами и другими географическими понятиями;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рисунками, таблицами, картами, контурными картами, схемами, таблицами, цифровым материалом по конкретному заданию;</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помещения, местности по описанию или заданным параметрам;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 справочными материалами, различными источниками информации, словарём терминов;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конспектирование статей из дополнительного материала;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фактов и проблемных ситуаций, ошибок;</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и последовательности действий.</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Примерная тематическая и терминологическая лексика соответствует АООП ООО.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Каждое слово закрепляется в речевой практике обучающихся с ЗПР. Обязательна визуальная поддержка, алгоритмы работы с определением, опорные схемы для актуализации терминологии.</w:t>
      </w:r>
    </w:p>
    <w:p w:rsidR="009D2F8E" w:rsidRDefault="009D2F8E" w:rsidP="009D2F8E">
      <w:pPr>
        <w:spacing w:after="0" w:line="240" w:lineRule="auto"/>
        <w:ind w:firstLine="708"/>
        <w:jc w:val="center"/>
        <w:rPr>
          <w:rFonts w:ascii="Times New Roman" w:hAnsi="Times New Roman" w:cs="Times New Roman"/>
          <w:sz w:val="24"/>
          <w:szCs w:val="24"/>
        </w:rPr>
      </w:pPr>
    </w:p>
    <w:p w:rsidR="009D2F8E" w:rsidRDefault="009D2F8E" w:rsidP="009D2F8E">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6. Планируемые результаты освоения учебного предмета «География» на уровне основного общего образования</w:t>
      </w:r>
    </w:p>
    <w:p w:rsidR="009D2F8E" w:rsidRDefault="009D2F8E" w:rsidP="009D2F8E">
      <w:pPr>
        <w:spacing w:after="0" w:line="240" w:lineRule="auto"/>
        <w:jc w:val="both"/>
        <w:rPr>
          <w:rFonts w:ascii="Times New Roman" w:hAnsi="Times New Roman" w:cs="Times New Roman"/>
          <w:b/>
          <w:bCs/>
          <w:sz w:val="24"/>
          <w:szCs w:val="24"/>
        </w:rPr>
      </w:pP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метапредметные и предметные результаты.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Личностными результатами </w:t>
      </w:r>
      <w:r>
        <w:rPr>
          <w:rFonts w:ascii="Times New Roman" w:hAnsi="Times New Roman" w:cs="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географии в основной школе обусловливает достижение следующих результатов личностного развития: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языка, культуры своего народа, своего края, общемирового культурного наследия; усвоение традиционных ценностей многонационального российского общества; воспитание чувства долга перед Родиной;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траектории с учётом устойчивых познавательных интересов;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 формирование познавательной и информационной культуры, в том числе развитие навыков самостоятельной с учебными пособиями, книгами, доступными инструкциями и техническими средствами информационных технологий;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формирование толерантности как нормы осознанного и желательного отношения к другому человеку, его мировоззрению, культуре, языку, вере, гражданской позиции; к истории, культуре, религии, традициям, языкам, ценностям народов России и мира;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освоение социальных норм и правил поведения в группах,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развитие морального сознания и компетентности в отношении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формирование коммуникативной компетентности в образовательной, общественно полезной, учебно-исследовательской, творческой и других в идах деятельности;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формирование ценности здорового и безопасного образа жизни; усвоение правил индивидуального и коллективного опасного поведения в чрезвычайных ситуациях, угрожаю- жизни и здоровью людей;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Метапредметными результатами </w:t>
      </w:r>
      <w:r>
        <w:rPr>
          <w:rFonts w:ascii="Times New Roman" w:hAnsi="Times New Roman" w:cs="Times New Roman"/>
          <w:sz w:val="24"/>
          <w:szCs w:val="24"/>
        </w:rPr>
        <w:t>освоения основной образовательной программы основного общего образования являются: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овладение навыками самостоятельного приобретения новых знаний, организации учебной деятельности, поиска средств её осуществления;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умение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 формирование умений ставить вопросы, выдвигать гипотезу и обосновывать её, давать определения понятиям, классифицировать, структурировать материал, строить логическое рассуждение,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 ложности;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формирование и развитие учебной и общепользовательской компетентности в области использования технических средств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умение на практике пользоваться основными логическими приёмами, методами наблюдения, моделирования, объяснения, решения проблем, прогнозирования и д р.;</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Предметными результатами </w:t>
      </w:r>
      <w:r>
        <w:rPr>
          <w:rFonts w:ascii="Times New Roman" w:hAnsi="Times New Roman" w:cs="Times New Roman"/>
          <w:sz w:val="24"/>
          <w:szCs w:val="24"/>
        </w:rPr>
        <w:t>освоения основной образовательной программы по географии являются: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среды, в том числе е ё экологических параметров;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овладение основными навыками нахождения, использования и презентации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9D2F8E" w:rsidRDefault="009D2F8E" w:rsidP="009D2F8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научится: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 дном или нескольких и сточниках;</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 карте положение и взаиморасположение географических объектов;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территорий;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взаимодействия природы и общества в пределах отдельных территорий;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принципы выделения и устанавливать соотношения между государственной территорией и исключительной экономической з оной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России и ее отдельных регионов;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особенности взаимодействия природы и общества в пределах отдельных территорий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частей страны;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показатели, характеризующие отраслевую; функциональную и территориальную структуру хозяйства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и сравнивать особенности природы, населения и хозяйства отдельных регионов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особенности природы, населения и хозяйства отдельных регионов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ориентироваться при помощи компаса, определять стороны горизонта, использовать компас для определения азимута;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погоду своей местности;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расовые отличия разных народов мира;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давать характеристику рельефа своей местности;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выделять в записках путешественников географические особенности территории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современных видов связи, применять современные виды связи для решения учебных и практических задач по географии;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место и роль России в мировом хозяйстве.</w:t>
      </w:r>
    </w:p>
    <w:p w:rsidR="009D2F8E" w:rsidRDefault="009D2F8E" w:rsidP="009D2F8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получит возможность научиться:</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создавать простейшие географические карты различного содержания;</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моделировать географические объекты и явления;</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работать с записками, отчетами, дневниками путешественников как источниками географической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lastRenderedPageBreak/>
        <w:t>- подготавливать сообщения (презентации) о выдающихся путешественниках, о современных исследованиях Земли;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ориентироваться н а местности: в мегаполисе и в природе;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приводить примеры, показывающие роль географической науки в решении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сопоставлять существующие в науке точки зрения о причинах происходящих глобальных изменений климата;</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положительные и негативные последствия глобальных изменений климата для отдельных регионов и стран;</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изменениями, а также развитием глобальной коммуникационной системы;</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оценку и приводить примеры изменения значения границ во времени, оценивать границы с точки зрения их доступности;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делать прогнозы трансформации географических систем и комплексов в результате изменения их компонентов;</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наносить на контурные к арты основные формы рельефа;</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характеристику климата своей области (края, республики);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показывать на карте артезианские бассейны и области распространения многолетней мерзлоты;</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ситуацию на рынке труда и ее динамику;</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различия в обеспеченности трудовыми ресурсами отдельных регионов России;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обосновывать возможные пути решения проблем развития хозяйства России;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выбирать критерии для с равнения, сопоставления, места страны в мировой экономике;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возможности России в решении современных глобальных проблем человечества;</w:t>
      </w:r>
    </w:p>
    <w:p w:rsidR="009D2F8E" w:rsidRDefault="009D2F8E" w:rsidP="009D2F8E">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социально-экономическое положение и перспективы развития России.</w:t>
      </w:r>
    </w:p>
    <w:p w:rsidR="009D2F8E" w:rsidRDefault="009D2F8E" w:rsidP="009D2F8E">
      <w:pPr>
        <w:spacing w:after="0" w:line="240" w:lineRule="auto"/>
        <w:jc w:val="both"/>
        <w:rPr>
          <w:rFonts w:ascii="Times New Roman" w:hAnsi="Times New Roman" w:cs="Times New Roman"/>
          <w:i/>
          <w:iCs/>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 Требования к предметным результатам освоения учебного предмета «География», распределенные по годам обучения</w:t>
      </w:r>
    </w:p>
    <w:p w:rsidR="009D2F8E" w:rsidRDefault="009D2F8E" w:rsidP="009D2F8E">
      <w:pPr>
        <w:spacing w:after="0" w:line="240" w:lineRule="auto"/>
        <w:rPr>
          <w:rFonts w:ascii="Times New Roman" w:hAnsi="Times New Roman" w:cs="Times New Roman"/>
          <w:b/>
          <w:bCs/>
          <w:sz w:val="24"/>
          <w:szCs w:val="24"/>
        </w:rPr>
      </w:pPr>
    </w:p>
    <w:p w:rsidR="009D2F8E" w:rsidRDefault="009D2F8E" w:rsidP="009D2F8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5 класс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исследования, применяемых в географии;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выбирать с помощью учителя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с помощью учителя информацию о путешествиях и географических исследованиях Земли, представленную в одном или нескольких источниках;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вкладе великих путешественников в географическое изучение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и сравнивать после предварительного анализа маршруты их путешествий с использованием наглядной опоры (схемы, карты, презентации, план и т.п.);</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с помощью учителя направления, расстояния по плану местности и по географическим картам, географические координаты по географическим картам;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опорой на алгоритм учебных действий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опорой на источник информации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«план местности» и «географическая карта», «параллель» и «меридиан»;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влияния Солнца на мир живой и неживой природы;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помощью учителя смены дня и ночи и времён года;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план внутреннее строение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«земная кора», «ядро», «мантия», «минерал», и «горная порода», «материковая» и «океаническая» земная кора;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изученные минералы и горные породы, материковую и океаническую земную кору;</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показывать с помощью учителя на карте и обозначать на контурной карте материки и океаны, крупные формы рельефа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горы и равнины;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формы рельефа суши по высоте и по внешнему облику с опорой на план;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причинах землетрясений и вулканических извержений;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«литосфера», «землетрясения», «вулкан», «литосферная плита», «эпицентр землетрясения» и «очаг землетрясения»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«эпицентр землетрясения» и «очаг землетрясения» для решения познавательных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иметь представления о проявлениях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 </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с опорой на алгоритм учебных действий острова по происхождению;</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опасных природных явлений в литосфере и средств их предупреждения; изменений в литосфере в результате деятельности человека на примере своей местности, России и мира; актуальных проблем своей местности, решение которых невозможно без участия представителей географических специальностей, изучающих литосферу; примеры действия внешних процессов рельефообразования и наличия полезных ископаемых в своей местности;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с помощью учителя результаты фенологических наблюдений и наблюдений за погодой в различной форме (табличной, графической, географического описания).</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6 класс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план по физической карте полушарий, физической карте России, карте океанов, глобусу местоположения изученных географических объектов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с помощью учителя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опасных природных явлений в геосферах и средств их предупреждения;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помощью учителя инструментарий (способы) получения географической информации на разных этапах географического изучения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свойства вод отдельных частей Мирового океана;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«гидросфера», «круговорот воды», «цунами», «приливы и отливы»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с опорой на алгоритм учебных действий объекты гидросферы (моря, озёра, реки, подземные воды, болота, ледники) по заданным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питание и режим рек;</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алгоритм учебных действий реки по заданным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«грунтовые, межпластовые и артезианские воды» и применять их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с помощью учителя причинно-следственные связи между питанием, режимом реки и климатом на территории речного бассейна;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районов распространения многолетней мерзлоты;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причинах образования цунами, приливов и отливов;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алгоритм учебных действий состав, строение атмосферы;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определять с опорой на схемы, таблицы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опорой на источник информации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 различать с опорой на алгоритм учебных действий свойства воздуха; климата Земли; климатообразующие факторы;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с помощью учителя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алгоритм учебных действий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виды атмосферных осадков; понятия «бризы» и «муссоны»; понятия «погода» и «климат»; понятия «атмосфера», «стратосфера», «верхние слои атмосферы»;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глобальных климатических изменениях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измерения с опорой на алгоритм учебных действий: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границах биосферы;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приспособления живых организмов к среде обитания в разных природных зонах;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растительный и животный мир разных территорий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опорой на алгоритм учебных действий взаимосвязи компонентов природы в природно-территориальном комплексе;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источник информации особенности растительного и животного мира в различных природных зонах;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понятия «почва, плодородие почвы, природный комплекс, природно-территориальный комплекс, круговорот веществ в природе»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алгоритм учебных действий плодородие почв в различных природных зонах;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 класс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описывать после предварительного анализа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строении и свойствах (целостность, зональность, ритмичность) географической оболочки;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с опорой на алгоритм учебных действий природные зоны по их существенных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помощью учителя изученные процессы и явления, происходящие в географической оболочке;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изменений в геосферах в результате деятельности человека;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после предварительного анализа закономерности изменения в пространстве рельефа, климата, внутренних вод и органического мира;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называть особенности географических процессов на границах литосферных плит с учётом характера взаимодействия и типа земной коры;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(используя географические карты) взаимосвязи между движением литосферных плит и размещением крупных форм рельефа;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с опорой на алгоритм учебных действий воздушные массы Земли, типа климата по заданным показателям;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об образовании тропических муссонов, пассатов тропических широт, западных ветров;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опорой на справочный материал понятия «воздушные массы, муссоны, пассаты, западные ветры, климатообразующий фактор»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план климат территории по климатограмме;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помощью учителя влияние климатообразующих факторов на климатические особенности территории;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после предварительного анализа океанического течения;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и сравнивать после предварительного анализа: численность населения крупных стран мира; плотность населения различных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понятие «плотность населения»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алгоритм учебных действий городские и сельские поселения;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крупнейших городов мира; мировых и национальных религий;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проводить с опорой на план языковую классификацию народов;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после предварительного анализа основные виды хозяйственной деятельности людей на различных территориях;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после предварительного анализа страны по их существенным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об особенностях природы, населения и хозяйства отдельных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знания о населении материков и стран для решения различных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взаимодействия природы и общества в пределах отдельных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глобальных проблемах человечества (экологическая, сырьевая, энергетическая, преодоление отсталости стран, продовольственная) на локальном и региональном уровнях и приводить с опорой на источник информации международного сотрудничества по их преодолению.</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8 класс</w:t>
      </w:r>
      <w:r>
        <w:rPr>
          <w:rFonts w:ascii="Times New Roman" w:hAnsi="Times New Roman" w:cs="Times New Roman"/>
          <w:sz w:val="24"/>
          <w:szCs w:val="24"/>
        </w:rPr>
        <w:t xml:space="preserve">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Характеризовать с опорой на алгоритм учебных действий основные этапы истории формирования и изучения территории России; </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освоении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характеризовать с опорой на план географическое положение России с использованием информации из различных источников; иметь представление о федеральных округах, крупных географических районах и макрорегионах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субъектов РФ разных видов показывать их на географической карте;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влиянии географического положения регионов России на особенности природы, жизнь и хозяйственную деятельность населения;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степени благоприятности природных условий в пределах отдельных регионов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проводить после предварительного анализа классификацию природных ресурсов;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типах природопользования;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и объяснять после предварительного анализа особенности компонентов природы отдельных территорий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распространённости по территории страны областей современного горообразования, землетрясений и вулканизма;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и прогнозировать после предварительного анализа погоду территории по карте погоды;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типов климата и почв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показателях, характеризующих состояние окружающей среды;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приводить с опорой на справочный материал примеры адаптации человека к разнообразным природным условиям на территории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показатели производства и качества населения России с мировыми показателями и показателями других стран;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населённых пунктов и регионов России по заданным основаниям;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9 класс</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и (или) хозяйства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в различных формах (в виде карты, таблица, графика, географического описания) географическую информацию, необходимую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 природно-</w:t>
      </w:r>
      <w:r>
        <w:rPr>
          <w:rFonts w:ascii="Times New Roman" w:hAnsi="Times New Roman" w:cs="Times New Roman"/>
          <w:sz w:val="24"/>
          <w:szCs w:val="24"/>
        </w:rPr>
        <w:lastRenderedPageBreak/>
        <w:t>ресурсный, человеческий и производственный капитал, топливно-энергетический комплекс (ТЭК), факторы размещения предприятий ТЭК, машиностроительный комплекс, факторы размещения машиностроительных предприятий, чёрная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организации сферы услуг, виды транспорта, грузооборот, пассажирооборот, территории опережающего развития (ТОР), Арктическая зона и зона Севера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решать с опорой на алгоритм учебных действий практические задачи геоэкологического содержания для определения качества окружающей среды своей местности, путей её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 оценивать после предварительного анализа условия отдельных территорий для размещения предприятий и различных производств;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практико-ориентированный в контексте реальной жизни;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географическое положение, географические особенности природно-ресурсного потенциала, населения и хозяйства макрорегионов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и мире.     </w:t>
      </w:r>
      <w:r>
        <w:rPr>
          <w:rFonts w:ascii="Times New Roman" w:hAnsi="Times New Roman" w:cs="Times New Roman"/>
          <w:sz w:val="24"/>
          <w:szCs w:val="24"/>
        </w:rPr>
        <w:tab/>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8. Место учебного предмета «География» в учебном плане </w:t>
      </w:r>
    </w:p>
    <w:p w:rsidR="009D2F8E" w:rsidRDefault="009D2F8E" w:rsidP="009D2F8E">
      <w:pPr>
        <w:spacing w:after="0" w:line="240" w:lineRule="auto"/>
        <w:jc w:val="center"/>
        <w:rPr>
          <w:rFonts w:ascii="Times New Roman" w:hAnsi="Times New Roman" w:cs="Times New Roman"/>
          <w:b/>
          <w:bCs/>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«География», представленное в АООП </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соответствует ФГОС ООО, АООП ООО с задержкой психического развития.</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Учебным планом ни изучение географии отводится 272 часа: по одному часу в неделю в 5-6 классах и по 2 часа в неделю в 7-9 классах. </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Учебный курс «География» изучается под редакцией «Полярная звезда».</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Содержание учебного предмета «География»</w:t>
      </w:r>
    </w:p>
    <w:p w:rsidR="009D2F8E" w:rsidRDefault="009D2F8E" w:rsidP="009D2F8E">
      <w:pPr>
        <w:spacing w:after="0" w:line="240" w:lineRule="auto"/>
        <w:jc w:val="center"/>
        <w:rPr>
          <w:rFonts w:ascii="Times New Roman" w:hAnsi="Times New Roman" w:cs="Times New Roman"/>
          <w:b/>
          <w:bCs/>
          <w:sz w:val="24"/>
          <w:szCs w:val="24"/>
        </w:rPr>
      </w:pP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rsidR="009D2F8E" w:rsidRDefault="009D2F8E" w:rsidP="009D2F8E">
      <w:pPr>
        <w:spacing w:after="0" w:line="240" w:lineRule="auto"/>
        <w:jc w:val="both"/>
        <w:rPr>
          <w:rFonts w:ascii="Times New Roman" w:eastAsia="Calibri" w:hAnsi="Times New Roman" w:cs="Times New Roman"/>
          <w:b/>
          <w:sz w:val="24"/>
          <w:szCs w:val="24"/>
        </w:rPr>
      </w:pPr>
    </w:p>
    <w:p w:rsidR="009D2F8E" w:rsidRDefault="009D2F8E" w:rsidP="009D2F8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5 класс</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b/>
          <w:i/>
          <w:sz w:val="24"/>
          <w:szCs w:val="24"/>
        </w:rPr>
        <w:t>Введение (1 час)</w:t>
      </w:r>
      <w:r>
        <w:rPr>
          <w:rFonts w:ascii="Times New Roman" w:eastAsia="Calibri" w:hAnsi="Times New Roman" w:cs="Times New Roman"/>
          <w:b/>
          <w:i/>
          <w:sz w:val="24"/>
          <w:szCs w:val="24"/>
        </w:rPr>
        <w:tab/>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Зачем людям география и как мы ее будем изучать</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Предмет изучения географии. Значение географических знаний в современной жизни. Профессии, связанные с географией. Методы географической науки. Способы организации собственной учебной деятельности. Развитие навыков создания и поддержки индивидуальной информационной среды.</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b/>
          <w:i/>
          <w:sz w:val="24"/>
          <w:szCs w:val="24"/>
        </w:rPr>
        <w:t xml:space="preserve">Раздел </w:t>
      </w:r>
      <w:r>
        <w:rPr>
          <w:rFonts w:ascii="Times New Roman" w:eastAsia="Calibri" w:hAnsi="Times New Roman" w:cs="Times New Roman"/>
          <w:b/>
          <w:i/>
          <w:sz w:val="24"/>
          <w:szCs w:val="24"/>
          <w:lang w:val="en-US"/>
        </w:rPr>
        <w:t>I</w:t>
      </w:r>
      <w:r>
        <w:rPr>
          <w:rFonts w:ascii="Times New Roman" w:eastAsia="Calibri" w:hAnsi="Times New Roman" w:cs="Times New Roman"/>
          <w:b/>
          <w:i/>
          <w:sz w:val="24"/>
          <w:szCs w:val="24"/>
        </w:rPr>
        <w:t>. На какой Земле мы живем (5 часов)</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Как люди открывали Землю</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Развитие представлений человека о мире от древности до наших дней. Выдающиеся географические открытия. Аристотель, Эратосфен, Птолемей — ученые, стоявшие у истоков географии. Великие географические открытия; их вклад в развитие цивилизации. Марко Поло, А. Никитин, Васко да Гама. Открытие и исследование материков. X. Колумба, Ф. Магеллан, Ф.Дрейк, А. Тасман, Дж.Кук. Покорение Северного полюса. Р. Амудсен, Р. Пири.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Российские путешественники</w:t>
      </w:r>
      <w:r>
        <w:rPr>
          <w:rFonts w:ascii="Times New Roman" w:eastAsia="Times New Roman" w:hAnsi="Times New Roman" w:cs="Times New Roman"/>
          <w:sz w:val="24"/>
          <w:szCs w:val="24"/>
          <w:lang w:eastAsia="ru-RU"/>
        </w:rPr>
        <w:t>. Ф.Беллинсгаузен и М.Лазарев Русские землепроходцы – исследователи Сибири и Дальнего Востока: Ермак, И.Москвитин, С.Дежнёв.</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lastRenderedPageBreak/>
        <w:t>География сегодня</w:t>
      </w:r>
      <w:r>
        <w:rPr>
          <w:rFonts w:ascii="Times New Roman" w:eastAsia="Calibri" w:hAnsi="Times New Roman" w:cs="Times New Roman"/>
          <w:sz w:val="24"/>
          <w:szCs w:val="24"/>
        </w:rPr>
        <w:t>. Современный этап научных географических исследований.</w:t>
      </w:r>
      <w:r>
        <w:rPr>
          <w:rFonts w:ascii="Times New Roman" w:eastAsia="Times New Roman" w:hAnsi="Times New Roman" w:cs="Times New Roman"/>
          <w:sz w:val="24"/>
          <w:szCs w:val="24"/>
        </w:rPr>
        <w:t xml:space="preserve"> Географические информационные системы (ГИС). Значение космических исследований для развития науки и практической деятельности людей.</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Обобщение знаний по разделу</w:t>
      </w:r>
      <w:r>
        <w:rPr>
          <w:rFonts w:ascii="Times New Roman" w:eastAsia="Calibri" w:hAnsi="Times New Roman" w:cs="Times New Roman"/>
          <w:sz w:val="24"/>
          <w:szCs w:val="24"/>
        </w:rPr>
        <w:t xml:space="preserve"> «На какой Земле мы живем». Тестовая проверочная работа из заданий разного уровня сложности.</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 xml:space="preserve">     Раздел </w:t>
      </w:r>
      <w:r>
        <w:rPr>
          <w:rFonts w:ascii="Times New Roman" w:eastAsia="Calibri" w:hAnsi="Times New Roman" w:cs="Times New Roman"/>
          <w:b/>
          <w:i/>
          <w:sz w:val="24"/>
          <w:szCs w:val="24"/>
          <w:lang w:val="en-US"/>
        </w:rPr>
        <w:t>II</w:t>
      </w:r>
      <w:r>
        <w:rPr>
          <w:rFonts w:ascii="Times New Roman" w:eastAsia="Calibri" w:hAnsi="Times New Roman" w:cs="Times New Roman"/>
          <w:b/>
          <w:i/>
          <w:sz w:val="24"/>
          <w:szCs w:val="24"/>
        </w:rPr>
        <w:t>. Планета Земля (4 часа)</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Мы во вселенной.</w:t>
      </w:r>
      <w:r>
        <w:rPr>
          <w:rFonts w:ascii="Times New Roman" w:eastAsia="Times New Roman" w:hAnsi="Times New Roman" w:cs="Times New Roman"/>
          <w:sz w:val="24"/>
          <w:szCs w:val="24"/>
          <w:lang w:eastAsia="ru-RU"/>
        </w:rPr>
        <w:t xml:space="preserve"> Земля — одна из планет Солнечной системы. Влияние космоса на Землю и жизнь людей. Солнце — источник тепла и жизни на Земле. Как устроена наша планета: материки и океаны, земные оболочки. Формы и размеры Земли.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Движения Земли</w:t>
      </w:r>
      <w:r>
        <w:rPr>
          <w:rFonts w:ascii="Times New Roman" w:eastAsia="Times New Roman" w:hAnsi="Times New Roman" w:cs="Times New Roman"/>
          <w:sz w:val="24"/>
          <w:szCs w:val="24"/>
          <w:lang w:eastAsia="ru-RU"/>
        </w:rPr>
        <w:t xml:space="preserve">. Виды движения Земли. Продолжительность года. Високосный год. Северный полюс. Южный полюс. Экватор, тропики, полярные круги. Географические следствия движения Земли. Смена дня и ночи, смена сезонов года.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Солнечный свет на Земле</w:t>
      </w:r>
      <w:r>
        <w:rPr>
          <w:rFonts w:ascii="Times New Roman" w:eastAsia="Times New Roman" w:hAnsi="Times New Roman" w:cs="Times New Roman"/>
          <w:sz w:val="24"/>
          <w:szCs w:val="24"/>
          <w:lang w:eastAsia="ru-RU"/>
        </w:rPr>
        <w:t>. Неравномерное распределение тепла и света на Земле. Высота Солнца над горизонтом. Дни летнего и зимнего солнцестояния, дни весеннего и осеннего равноденствия. Полярные день и ночь. Пояса освещённости.</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Обобщающее повторение</w:t>
      </w:r>
      <w:r>
        <w:rPr>
          <w:rFonts w:ascii="Times New Roman" w:eastAsia="Calibri" w:hAnsi="Times New Roman" w:cs="Times New Roman"/>
          <w:sz w:val="24"/>
          <w:szCs w:val="24"/>
        </w:rPr>
        <w:t xml:space="preserve"> по разделу «Планета Земля». Проверочная работа с заданиями разного уровня сложности.</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i/>
          <w:sz w:val="24"/>
          <w:szCs w:val="24"/>
        </w:rPr>
        <w:t xml:space="preserve">     Раздел </w:t>
      </w:r>
      <w:r>
        <w:rPr>
          <w:rFonts w:ascii="Times New Roman" w:eastAsia="Calibri" w:hAnsi="Times New Roman" w:cs="Times New Roman"/>
          <w:b/>
          <w:i/>
          <w:sz w:val="24"/>
          <w:szCs w:val="24"/>
          <w:lang w:val="en-US"/>
        </w:rPr>
        <w:t>III</w:t>
      </w:r>
      <w:r>
        <w:rPr>
          <w:rFonts w:ascii="Times New Roman" w:eastAsia="Calibri" w:hAnsi="Times New Roman" w:cs="Times New Roman"/>
          <w:b/>
          <w:i/>
          <w:sz w:val="24"/>
          <w:szCs w:val="24"/>
        </w:rPr>
        <w:t>. План и карта (12 часов)</w:t>
      </w:r>
      <w:r>
        <w:rPr>
          <w:rFonts w:ascii="Times New Roman" w:eastAsia="Calibri" w:hAnsi="Times New Roman" w:cs="Times New Roman"/>
          <w:sz w:val="24"/>
          <w:szCs w:val="24"/>
        </w:rPr>
        <w:t>.</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Ориентирование на местности</w:t>
      </w:r>
      <w:r>
        <w:rPr>
          <w:rFonts w:ascii="Times New Roman" w:eastAsia="Calibri" w:hAnsi="Times New Roman" w:cs="Times New Roman"/>
          <w:sz w:val="24"/>
          <w:szCs w:val="24"/>
        </w:rPr>
        <w:t>. Ориентирование и способы ориентирования на местности. Компас. Азимут.</w:t>
      </w:r>
      <w:r>
        <w:rPr>
          <w:rFonts w:ascii="Times New Roman" w:eastAsia="Times New Roman" w:hAnsi="Times New Roman" w:cs="Times New Roman"/>
          <w:sz w:val="24"/>
          <w:szCs w:val="24"/>
        </w:rPr>
        <w:t xml:space="preserve"> Ориентирования по Солнцу, Полярной звезде, «живым ориентирам».</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План местности</w:t>
      </w:r>
      <w:r>
        <w:rPr>
          <w:rFonts w:ascii="Times New Roman" w:eastAsia="Calibri" w:hAnsi="Times New Roman" w:cs="Times New Roman"/>
          <w:sz w:val="24"/>
          <w:szCs w:val="24"/>
        </w:rPr>
        <w:t xml:space="preserve">. Условные знаки. </w:t>
      </w:r>
      <w:r>
        <w:rPr>
          <w:rFonts w:ascii="Times New Roman" w:eastAsia="Times New Roman" w:hAnsi="Times New Roman" w:cs="Times New Roman"/>
          <w:sz w:val="24"/>
          <w:szCs w:val="24"/>
        </w:rPr>
        <w:t>Особенности изображения Земли на плане. Аэрофотоснимки.</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Земная поверхность на плане и карте</w:t>
      </w:r>
      <w:r>
        <w:rPr>
          <w:rFonts w:ascii="Times New Roman" w:eastAsia="Calibri" w:hAnsi="Times New Roman" w:cs="Times New Roman"/>
          <w:sz w:val="24"/>
          <w:szCs w:val="24"/>
        </w:rPr>
        <w:t xml:space="preserve">. Масштаб. Виды масштаба. Чтение плана местности. </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Земная поверхность на плане и карте</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Способы изображения неровностей земной поверхности на плоскости. Абсолютная высота. Относительная высота. Горизонтали. Определение относительной высоты точек и форм рельефа на местности.</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Географическая карта</w:t>
      </w:r>
      <w:r>
        <w:rPr>
          <w:rFonts w:ascii="Times New Roman" w:eastAsia="Calibri" w:hAnsi="Times New Roman" w:cs="Times New Roman"/>
          <w:sz w:val="24"/>
          <w:szCs w:val="24"/>
        </w:rPr>
        <w:t>.</w:t>
      </w:r>
      <w:r>
        <w:rPr>
          <w:rFonts w:ascii="Times New Roman" w:eastAsia="Times New Roman" w:hAnsi="Times New Roman" w:cs="Times New Roman"/>
          <w:sz w:val="24"/>
          <w:szCs w:val="24"/>
        </w:rPr>
        <w:t xml:space="preserve"> Свойства географической карты. Легенда карты. Виды условных знаков. Классификация карт по масштабу, охвату территории и содержанию. Географические карты в жизни человека.</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Градусная сетка</w:t>
      </w:r>
      <w:r>
        <w:rPr>
          <w:rFonts w:ascii="Times New Roman" w:eastAsia="Calibri" w:hAnsi="Times New Roman" w:cs="Times New Roman"/>
          <w:sz w:val="24"/>
          <w:szCs w:val="24"/>
        </w:rPr>
        <w:t>.</w:t>
      </w:r>
      <w:r>
        <w:rPr>
          <w:rFonts w:ascii="Times New Roman" w:eastAsia="Times New Roman" w:hAnsi="Times New Roman" w:cs="Times New Roman"/>
          <w:sz w:val="24"/>
          <w:szCs w:val="24"/>
        </w:rPr>
        <w:t xml:space="preserve"> Градусная сетка и её предназначение. Параллели и меридианы. Градусная сетка на глобусе и картах. Определение направлений и расстояний по карте.</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Географическая широта</w:t>
      </w:r>
      <w:r>
        <w:rPr>
          <w:rFonts w:ascii="Times New Roman" w:eastAsia="Times New Roman" w:hAnsi="Times New Roman" w:cs="Times New Roman"/>
          <w:sz w:val="24"/>
          <w:szCs w:val="24"/>
          <w:lang w:eastAsia="ru-RU"/>
        </w:rPr>
        <w:t xml:space="preserve">. Географические координаты. Определение географической широты объектов.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Географическая долгота</w:t>
      </w:r>
      <w:r>
        <w:rPr>
          <w:rFonts w:ascii="Times New Roman" w:eastAsia="Times New Roman" w:hAnsi="Times New Roman" w:cs="Times New Roman"/>
          <w:sz w:val="24"/>
          <w:szCs w:val="24"/>
          <w:lang w:eastAsia="ru-RU"/>
        </w:rPr>
        <w:t>. Географические координаты. Географическая долгота. Определение географических координат, направлений и расстояний по карте. Часовые пояса.</w:t>
      </w:r>
    </w:p>
    <w:p w:rsidR="009D2F8E" w:rsidRDefault="009D2F8E" w:rsidP="009D2F8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Обобщение по разделу</w:t>
      </w:r>
      <w:r>
        <w:rPr>
          <w:rFonts w:ascii="Times New Roman" w:eastAsia="Times New Roman" w:hAnsi="Times New Roman" w:cs="Times New Roman"/>
          <w:sz w:val="24"/>
          <w:szCs w:val="24"/>
        </w:rPr>
        <w:t xml:space="preserve"> «План и карта». Проверочная работа из заданий разного уровня.</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i/>
          <w:sz w:val="24"/>
          <w:szCs w:val="24"/>
        </w:rPr>
        <w:t xml:space="preserve">Раздел </w:t>
      </w:r>
      <w:r>
        <w:rPr>
          <w:rFonts w:ascii="Times New Roman" w:eastAsia="Calibri" w:hAnsi="Times New Roman" w:cs="Times New Roman"/>
          <w:b/>
          <w:i/>
          <w:sz w:val="24"/>
          <w:szCs w:val="24"/>
          <w:lang w:val="en-US"/>
        </w:rPr>
        <w:t>IV</w:t>
      </w:r>
      <w:r>
        <w:rPr>
          <w:rFonts w:ascii="Times New Roman" w:eastAsia="Calibri" w:hAnsi="Times New Roman" w:cs="Times New Roman"/>
          <w:b/>
          <w:i/>
          <w:sz w:val="24"/>
          <w:szCs w:val="24"/>
        </w:rPr>
        <w:t>. Литосфера – твердая оболочка Земли (10 часов).</w:t>
      </w:r>
    </w:p>
    <w:p w:rsidR="009D2F8E" w:rsidRDefault="009D2F8E" w:rsidP="009D2F8E">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i/>
          <w:sz w:val="24"/>
          <w:szCs w:val="24"/>
        </w:rPr>
        <w:t>Земная кора – верхняя часть литосферы</w:t>
      </w:r>
      <w:r>
        <w:rPr>
          <w:rFonts w:ascii="Times New Roman" w:eastAsia="Calibri" w:hAnsi="Times New Roman" w:cs="Times New Roman"/>
          <w:b/>
          <w:sz w:val="24"/>
          <w:szCs w:val="24"/>
        </w:rPr>
        <w:t>.</w:t>
      </w:r>
      <w:r>
        <w:rPr>
          <w:rFonts w:ascii="Times New Roman" w:eastAsia="Times New Roman" w:hAnsi="Times New Roman" w:cs="Times New Roman"/>
          <w:sz w:val="24"/>
          <w:szCs w:val="24"/>
        </w:rPr>
        <w:t xml:space="preserve"> Литосфера — каменная оболочка Земли. Внешние и внутренние силы Земли. Внутреннее строение Земли: ядро, мантия, земная кора. Типы земной коры, её строение под материками и океанами. Литосфера, её соотношение с земной корой. Литосферные плиты.</w:t>
      </w:r>
    </w:p>
    <w:p w:rsidR="009D2F8E" w:rsidRDefault="009D2F8E" w:rsidP="009D2F8E">
      <w:pPr>
        <w:spacing w:after="0" w:line="240" w:lineRule="auto"/>
        <w:ind w:right="20"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Горные породы, минералы, полезные ископаемые</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Горные породы и минералы. Магматические, осадочные, метаморфические горные породы, их происхождение и свойства. Виды полезных ископаемых, их значение для человека. Охрана земных недр.</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Движения земной коры</w:t>
      </w:r>
      <w:r>
        <w:rPr>
          <w:rFonts w:ascii="Times New Roman" w:eastAsia="Calibri" w:hAnsi="Times New Roman" w:cs="Times New Roman"/>
          <w:sz w:val="24"/>
          <w:szCs w:val="24"/>
        </w:rPr>
        <w:t>. Землетрясения.</w:t>
      </w:r>
      <w:r>
        <w:rPr>
          <w:rFonts w:ascii="Times New Roman" w:eastAsia="Times New Roman" w:hAnsi="Times New Roman" w:cs="Times New Roman"/>
          <w:sz w:val="24"/>
          <w:szCs w:val="24"/>
        </w:rPr>
        <w:t xml:space="preserve"> Движения земной коры: вертикальные, горизонтальные. Землетрясения и их причины. Сейсмические районы и пояса Земли. Условия жизни людей в сейсмических районах, обеспечение безопасности населения.</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lastRenderedPageBreak/>
        <w:t>Движения земной коры</w:t>
      </w:r>
      <w:r>
        <w:rPr>
          <w:rFonts w:ascii="Times New Roman" w:eastAsia="Calibri" w:hAnsi="Times New Roman" w:cs="Times New Roman"/>
          <w:sz w:val="24"/>
          <w:szCs w:val="24"/>
        </w:rPr>
        <w:t>. Вулканизм.</w:t>
      </w:r>
      <w:r>
        <w:rPr>
          <w:rFonts w:ascii="Times New Roman" w:eastAsia="Times New Roman" w:hAnsi="Times New Roman" w:cs="Times New Roman"/>
          <w:sz w:val="24"/>
          <w:szCs w:val="24"/>
        </w:rPr>
        <w:t xml:space="preserve"> Строение вулкана. Типы вулканов. Горячие источники. Гейзеры. Тихоокеанское огненное кольцо.</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i/>
          <w:sz w:val="24"/>
          <w:szCs w:val="24"/>
          <w:lang w:eastAsia="ru-RU"/>
        </w:rPr>
        <w:t>Рельеф Земли</w:t>
      </w:r>
      <w:r>
        <w:rPr>
          <w:rFonts w:ascii="Times New Roman" w:eastAsia="Times New Roman" w:hAnsi="Times New Roman" w:cs="Times New Roman"/>
          <w:sz w:val="24"/>
          <w:szCs w:val="24"/>
          <w:lang w:eastAsia="ru-RU"/>
        </w:rPr>
        <w:t>. Равнины. Неоднородность земной поверхности как следствие взаимодействия внутренних сил Земли и внешних процессов. Выветривание. Основные формы рельефа. Горы и равнины. Особенности их образования. Различия равнин по размерам, характеру поверхности, абсолютной высоте. Крупнейшие равнины мира и России. Жизнь людей на равнинах. Описание равнин по карте.</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Рельеф Земли</w:t>
      </w:r>
      <w:r>
        <w:rPr>
          <w:rFonts w:ascii="Times New Roman" w:eastAsia="Calibri" w:hAnsi="Times New Roman" w:cs="Times New Roman"/>
          <w:sz w:val="24"/>
          <w:szCs w:val="24"/>
        </w:rPr>
        <w:t>. Горы.</w:t>
      </w:r>
      <w:r>
        <w:rPr>
          <w:rFonts w:ascii="Times New Roman" w:eastAsia="Times New Roman" w:hAnsi="Times New Roman" w:cs="Times New Roman"/>
          <w:sz w:val="24"/>
          <w:szCs w:val="24"/>
        </w:rPr>
        <w:t xml:space="preserve"> Различия гор по высоте, возрасту, размерам. Крупнейшие горные системы мира и России. Жизнь человека в горах. Изменение гор во времени. Изменение гор и равнин под воздействием воды, ветра, живых организмов, хозяйственной деятельности людей. Менее крупные формы рельефа в горах и на равнинах. Опасные природные явления, их происхождение. Овраги, сели. Барханы. Описание гор по карте.</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Литосфера и человек</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Значение литосферы для жизни на Земле. Воздействие хозяйственной деятельности человека на литосферу. Исследование и охрана литосферы. Опасные природные явления, их предупреждение.</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Обобщение знаний по разделу</w:t>
      </w:r>
      <w:r>
        <w:rPr>
          <w:rFonts w:ascii="Times New Roman" w:eastAsia="Calibri" w:hAnsi="Times New Roman" w:cs="Times New Roman"/>
          <w:sz w:val="24"/>
          <w:szCs w:val="24"/>
        </w:rPr>
        <w:t xml:space="preserve"> «Литосфера – твердая оболочка Земли». Проверочная работа из заданий различного уровня.</w:t>
      </w:r>
    </w:p>
    <w:p w:rsidR="009D2F8E" w:rsidRDefault="009D2F8E" w:rsidP="009D2F8E">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i/>
          <w:sz w:val="24"/>
          <w:szCs w:val="24"/>
        </w:rPr>
        <w:t>Итоговое повторение</w:t>
      </w:r>
      <w:r>
        <w:rPr>
          <w:rFonts w:ascii="Times New Roman" w:eastAsia="Calibri" w:hAnsi="Times New Roman" w:cs="Times New Roman"/>
          <w:sz w:val="24"/>
          <w:szCs w:val="24"/>
        </w:rPr>
        <w:t>. Повторение и обобщение знаний по курсу географии 5 кл.</w:t>
      </w:r>
    </w:p>
    <w:p w:rsidR="009D2F8E" w:rsidRDefault="009D2F8E" w:rsidP="009D2F8E">
      <w:pPr>
        <w:spacing w:after="0" w:line="240" w:lineRule="auto"/>
        <w:ind w:firstLine="709"/>
        <w:jc w:val="both"/>
        <w:rPr>
          <w:rFonts w:ascii="Times New Roman" w:eastAsia="Calibri" w:hAnsi="Times New Roman" w:cs="Times New Roman"/>
          <w:b/>
          <w:sz w:val="24"/>
          <w:szCs w:val="24"/>
        </w:rPr>
      </w:pPr>
    </w:p>
    <w:p w:rsidR="009D2F8E" w:rsidRDefault="009D2F8E" w:rsidP="009D2F8E">
      <w:pPr>
        <w:spacing w:after="0" w:line="240" w:lineRule="auto"/>
        <w:ind w:firstLine="709"/>
        <w:jc w:val="both"/>
        <w:rPr>
          <w:rFonts w:ascii="Times New Roman" w:eastAsia="Calibri" w:hAnsi="Times New Roman" w:cs="Times New Roman"/>
          <w:b/>
          <w:sz w:val="24"/>
          <w:szCs w:val="24"/>
        </w:rPr>
      </w:pPr>
    </w:p>
    <w:p w:rsidR="009D2F8E" w:rsidRDefault="009D2F8E" w:rsidP="009D2F8E">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класс</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i/>
          <w:sz w:val="24"/>
          <w:szCs w:val="24"/>
          <w:lang w:eastAsia="ru-RU"/>
        </w:rPr>
        <w:t>Введение (1 час).</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Что мы будем изучать</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Ориентирование в информационном поле учебно-методического комплекта. Повторение правил работы с учебником и атласом. Обучение приемам работы по ведению дневника наблюдений за погодой. Выбор формы дневника погоды и способов его ведения.</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Гидросфера – водная оболочка Земли (12 часов).</w:t>
      </w:r>
    </w:p>
    <w:p w:rsidR="009D2F8E" w:rsidRDefault="009D2F8E" w:rsidP="009D2F8E">
      <w:pPr>
        <w:spacing w:after="0" w:line="240" w:lineRule="auto"/>
        <w:ind w:right="20"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Состав и строение гидросферы</w:t>
      </w:r>
      <w:r>
        <w:rPr>
          <w:rFonts w:ascii="Times New Roman" w:eastAsia="Times New Roman" w:hAnsi="Times New Roman" w:cs="Times New Roman"/>
          <w:sz w:val="24"/>
          <w:szCs w:val="24"/>
          <w:lang w:eastAsia="ru-RU"/>
        </w:rPr>
        <w:t>. Гидросфера — водная оболочка Земли. Значение гидросферы. Части гидросферы: Мировой океан, ледники, воды суши, подземные воды, их соотношение. Мировой круговорот воды в природе. Качество воды и здоровье людей. Охрана гидросферы.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Мировой океан</w:t>
      </w:r>
      <w:r>
        <w:rPr>
          <w:rFonts w:ascii="Times New Roman" w:eastAsia="Times New Roman" w:hAnsi="Times New Roman" w:cs="Times New Roman"/>
          <w:sz w:val="24"/>
          <w:szCs w:val="24"/>
          <w:lang w:eastAsia="ru-RU"/>
        </w:rPr>
        <w:t xml:space="preserve">. Части Мирового океана. Взаимодействие океана с сушей и атмосферой. Единство вод Мирового океана. Моря, заливы, проливы. Острова и полуострова. Типы островов. Рельеф дна Мирового океана. Использование карт для определения географического положения и описания морей, океанов. Методы изучения океанских глубин.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Воды океана</w:t>
      </w:r>
      <w:r>
        <w:rPr>
          <w:rFonts w:ascii="Times New Roman" w:eastAsia="Times New Roman" w:hAnsi="Times New Roman" w:cs="Times New Roman"/>
          <w:sz w:val="24"/>
          <w:szCs w:val="24"/>
          <w:lang w:eastAsia="ru-RU"/>
        </w:rPr>
        <w:t>. Свойства воды. Температура и соленость вод Мирового океана. Движение вод в Океане. Волны. Океанические течения, приливы, отливы. Жизнь в океане.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9D2F8E" w:rsidRDefault="009D2F8E" w:rsidP="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ab/>
        <w:t>Реки – артерии Земли.</w:t>
      </w:r>
      <w:r>
        <w:rPr>
          <w:rFonts w:ascii="Times New Roman" w:eastAsia="Times New Roman" w:hAnsi="Times New Roman" w:cs="Times New Roman"/>
          <w:sz w:val="24"/>
          <w:szCs w:val="24"/>
          <w:lang w:eastAsia="ru-RU"/>
        </w:rPr>
        <w:t xml:space="preserve"> Воды суши. Реки как составная часть поверхностных вод суши. Части реки. Речная система. Речной бассейн, водораздел. Крупнейшие реки мира и России.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Режим и работа рек</w:t>
      </w:r>
      <w:r>
        <w:rPr>
          <w:rFonts w:ascii="Times New Roman" w:eastAsia="Times New Roman" w:hAnsi="Times New Roman" w:cs="Times New Roman"/>
          <w:sz w:val="24"/>
          <w:szCs w:val="24"/>
          <w:lang w:eastAsia="ru-RU"/>
        </w:rPr>
        <w:t xml:space="preserve">. Питание рек. Режим рек его зависимость от климата. Равнинные и горные реки, их особенности. Изменения в жизни рек. Значение рек для человека. Рациональное использование ресурсов рек.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t>Озера и болота</w:t>
      </w:r>
      <w:r>
        <w:rPr>
          <w:rFonts w:ascii="Times New Roman" w:eastAsia="Times New Roman" w:hAnsi="Times New Roman" w:cs="Times New Roman"/>
          <w:sz w:val="24"/>
          <w:szCs w:val="24"/>
        </w:rPr>
        <w:t>. Р</w:t>
      </w:r>
      <w:r>
        <w:rPr>
          <w:rFonts w:ascii="Times New Roman" w:eastAsia="Times New Roman" w:hAnsi="Times New Roman" w:cs="Times New Roman"/>
          <w:sz w:val="24"/>
          <w:szCs w:val="24"/>
          <w:lang w:eastAsia="ru-RU"/>
        </w:rPr>
        <w:t>азнообразие озер, зависимость размещения от климата и рельефа. Виды озер. Крупнейшие пресные и соленые озера мира и нашей страны. Пруды и водохранилища, болота, их хозяйственное значение и рациональное использование. Описание озера по карте.</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t xml:space="preserve"> Подземные воды и ледники</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ru-RU"/>
        </w:rPr>
        <w:t xml:space="preserve"> Происхождение подземных вод, их виды, возможности использования человеком. Минеральные воды. Ледники — главные аккумуляторы </w:t>
      </w:r>
      <w:r>
        <w:rPr>
          <w:rFonts w:ascii="Times New Roman" w:eastAsia="Times New Roman" w:hAnsi="Times New Roman" w:cs="Times New Roman"/>
          <w:sz w:val="24"/>
          <w:szCs w:val="24"/>
          <w:lang w:eastAsia="ru-RU"/>
        </w:rPr>
        <w:lastRenderedPageBreak/>
        <w:t>пресной воды на Земле. Условия возникновения, распространение ледников. Покровные и горные ледники.</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t xml:space="preserve"> Гидросфера и человек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ru-RU"/>
        </w:rPr>
        <w:t>Качество воды и здоровье людей. Ресурсы океана, их значение и хозяйственное использование. Охрана гидросферы. Природные памятники гидросферы. Наблюдение за водным объектом.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обеспечение личной безопасности.</w:t>
      </w:r>
    </w:p>
    <w:p w:rsidR="009D2F8E" w:rsidRDefault="009D2F8E" w:rsidP="009D2F8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rPr>
        <w:t>Обобщающее повторение по разделу</w:t>
      </w:r>
      <w:r>
        <w:rPr>
          <w:rFonts w:ascii="Times New Roman" w:eastAsia="Times New Roman" w:hAnsi="Times New Roman" w:cs="Times New Roman"/>
          <w:sz w:val="24"/>
          <w:szCs w:val="24"/>
        </w:rPr>
        <w:t xml:space="preserve"> «Гидросфера». Проверочная работа из заданий разного уровня сложности.</w:t>
      </w:r>
    </w:p>
    <w:p w:rsidR="009D2F8E" w:rsidRDefault="009D2F8E" w:rsidP="009D2F8E">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i/>
          <w:sz w:val="24"/>
          <w:szCs w:val="24"/>
        </w:rPr>
        <w:t xml:space="preserve">Раздел </w:t>
      </w:r>
      <w:r>
        <w:rPr>
          <w:rFonts w:ascii="Times New Roman" w:eastAsia="Times New Roman" w:hAnsi="Times New Roman" w:cs="Times New Roman"/>
          <w:b/>
          <w:i/>
          <w:sz w:val="24"/>
          <w:szCs w:val="24"/>
          <w:lang w:val="en-US"/>
        </w:rPr>
        <w:t>II</w:t>
      </w:r>
      <w:r>
        <w:rPr>
          <w:rFonts w:ascii="Times New Roman" w:eastAsia="Times New Roman" w:hAnsi="Times New Roman" w:cs="Times New Roman"/>
          <w:b/>
          <w:i/>
          <w:sz w:val="24"/>
          <w:szCs w:val="24"/>
        </w:rPr>
        <w:t>. Атмосфера – воздушная оболочка Земли (12 часов).</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t xml:space="preserve"> Состав и строение атмосферы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ru-RU"/>
        </w:rPr>
        <w:t>Состав атмосферного воздуха. Строение атмосферы, её границы. Тропосфера, стратосфера, озоновый слой. Значение атмосферы для жизни на Земле. Пути сохранения качества воздушной среды.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Тепло в атмосфере. Температура воздуха</w:t>
      </w:r>
      <w:r>
        <w:rPr>
          <w:rFonts w:ascii="Times New Roman" w:eastAsia="Times New Roman" w:hAnsi="Times New Roman" w:cs="Times New Roman"/>
          <w:sz w:val="24"/>
          <w:szCs w:val="24"/>
          <w:lang w:eastAsia="ru-RU"/>
        </w:rPr>
        <w:t xml:space="preserve">. Нагревание воздуха тропосферы. Понижение температуры в тропосфере с высотой. Температура воздуха. Термометр. Средняя суточная температура и её определение. Суточный и годовой ход температуры воздуха. Суточная и годовая амплитуда температуры воздуха.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Тепло в атмосфере. Зависимость температуры воздуха от географической широты.</w:t>
      </w:r>
      <w:r>
        <w:rPr>
          <w:rFonts w:ascii="Times New Roman" w:eastAsia="Times New Roman" w:hAnsi="Times New Roman" w:cs="Times New Roman"/>
          <w:sz w:val="24"/>
          <w:szCs w:val="24"/>
          <w:lang w:eastAsia="ru-RU"/>
        </w:rPr>
        <w:t xml:space="preserve"> Зависимость суточного и годового хода температуры воздуха от высоты Солнца над горизонтом. Уменьшение количества тепла от экватора к полюсам. Решение практических задач на определение изменений температуры воздуха.</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Атмосферное давление</w:t>
      </w:r>
      <w:r>
        <w:rPr>
          <w:rFonts w:ascii="Times New Roman" w:eastAsia="Times New Roman" w:hAnsi="Times New Roman" w:cs="Times New Roman"/>
          <w:sz w:val="24"/>
          <w:szCs w:val="24"/>
          <w:lang w:eastAsia="ru-RU"/>
        </w:rPr>
        <w:t>. Единицы его измерения. Барометр. Зависимость атмосферного давления от температуры воздуха и высоты местности над уровнем моря. Изменение атмосферного давления с высотой. Решение практических задач на определение изменений давления воздуха с высотой.</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Ветер</w:t>
      </w:r>
      <w:r>
        <w:rPr>
          <w:rFonts w:ascii="Times New Roman" w:eastAsia="Times New Roman" w:hAnsi="Times New Roman" w:cs="Times New Roman"/>
          <w:sz w:val="24"/>
          <w:szCs w:val="24"/>
          <w:lang w:eastAsia="ru-RU"/>
        </w:rPr>
        <w:t>. Причины образования ветра. Скорость и направление ветра. Показатели силы ветра. Постоянные ветры Земли. Виды ветров: бриз, муссон.</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Влага в атмосфере</w:t>
      </w:r>
      <w:r>
        <w:rPr>
          <w:rFonts w:ascii="Times New Roman" w:eastAsia="Times New Roman" w:hAnsi="Times New Roman" w:cs="Times New Roman"/>
          <w:sz w:val="24"/>
          <w:szCs w:val="24"/>
          <w:lang w:eastAsia="ru-RU"/>
        </w:rPr>
        <w:t>. Водяной пар в атмосфере. Абсолютная и относительная влажность. Гигрометр. Решение практических задач на определение изменений влажности воздуха.</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Влага в атмосфере. Атмосферные осадки</w:t>
      </w:r>
      <w:r>
        <w:rPr>
          <w:rFonts w:ascii="Times New Roman" w:eastAsia="Times New Roman" w:hAnsi="Times New Roman" w:cs="Times New Roman"/>
          <w:sz w:val="24"/>
          <w:szCs w:val="24"/>
          <w:lang w:eastAsia="ru-RU"/>
        </w:rPr>
        <w:t>. Облачность и её влияние на погоду. Облака и их виды. Атмосферные осадки, их виды, условия образования. Распределение влаги на поверхности Земли. Влияние на жизнь и деятельность человека. Метеорологические приборы и инструменты.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Погода и климат</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Элементы и явления погоды. Воздушные массы. Типы воздушных масс: арктические, умеренных широт, тропические, экваториальные; условия их формирования и свойства. Климат и климатические факторы. Отличие климата от погоды. Климатообразующие факторы.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Наблюдение за погодой</w:t>
      </w:r>
      <w:r>
        <w:rPr>
          <w:rFonts w:ascii="Times New Roman" w:eastAsia="Times New Roman" w:hAnsi="Times New Roman" w:cs="Times New Roman"/>
          <w:sz w:val="24"/>
          <w:szCs w:val="24"/>
          <w:lang w:eastAsia="ru-RU"/>
        </w:rPr>
        <w:t>. Карты погоды. Измерения элементов погоды с помощью приборов. Посторенние графиков изменения температуры и облачности, розы ветров; выделение преобладающих типов погод за период наблюдения. Чтение карт погоды. Прогноз погоды.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Атмосфера и человек</w:t>
      </w:r>
      <w:r>
        <w:rPr>
          <w:rFonts w:ascii="Times New Roman" w:eastAsia="Times New Roman" w:hAnsi="Times New Roman" w:cs="Times New Roman"/>
          <w:sz w:val="24"/>
          <w:szCs w:val="24"/>
          <w:lang w:eastAsia="ru-RU"/>
        </w:rPr>
        <w:t>. Влияние погодных и климатических условий на здоровье и быт людей. Адаптация людей к погодным и климатическим условиям. Стихийные явления в атмосфере, их характеристика и правила обеспечения личной безопасности. Особенности жизни в экстремальных климатических условиях.</w:t>
      </w:r>
    </w:p>
    <w:p w:rsidR="009D2F8E" w:rsidRDefault="009D2F8E" w:rsidP="009D2F8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Обобщающее повторение по разделу</w:t>
      </w:r>
      <w:r>
        <w:rPr>
          <w:rFonts w:ascii="Times New Roman" w:eastAsia="Times New Roman" w:hAnsi="Times New Roman" w:cs="Times New Roman"/>
          <w:sz w:val="24"/>
          <w:szCs w:val="24"/>
        </w:rPr>
        <w:t xml:space="preserve"> «Атмосфера». Проверочная работа из заданий различного уровня сложности.</w:t>
      </w:r>
    </w:p>
    <w:p w:rsidR="009D2F8E" w:rsidRDefault="009D2F8E" w:rsidP="009D2F8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i/>
          <w:sz w:val="24"/>
          <w:szCs w:val="24"/>
        </w:rPr>
        <w:t xml:space="preserve">Раздел </w:t>
      </w:r>
      <w:r>
        <w:rPr>
          <w:rFonts w:ascii="Times New Roman" w:eastAsia="Times New Roman" w:hAnsi="Times New Roman" w:cs="Times New Roman"/>
          <w:b/>
          <w:i/>
          <w:sz w:val="24"/>
          <w:szCs w:val="24"/>
          <w:lang w:val="en-US"/>
        </w:rPr>
        <w:t>III</w:t>
      </w:r>
      <w:r>
        <w:rPr>
          <w:rFonts w:ascii="Times New Roman" w:eastAsia="Times New Roman" w:hAnsi="Times New Roman" w:cs="Times New Roman"/>
          <w:b/>
          <w:i/>
          <w:sz w:val="24"/>
          <w:szCs w:val="24"/>
        </w:rPr>
        <w:t>. Биосфера – живая оболочка Земли (4 часа)</w:t>
      </w:r>
      <w:r>
        <w:rPr>
          <w:rFonts w:ascii="Times New Roman" w:eastAsia="Times New Roman" w:hAnsi="Times New Roman" w:cs="Times New Roman"/>
          <w:sz w:val="24"/>
          <w:szCs w:val="24"/>
        </w:rPr>
        <w:t xml:space="preserve">.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Биосфера – земная оболочка</w:t>
      </w:r>
      <w:r>
        <w:rPr>
          <w:rFonts w:ascii="Times New Roman" w:eastAsia="Times New Roman" w:hAnsi="Times New Roman" w:cs="Times New Roman"/>
          <w:sz w:val="24"/>
          <w:szCs w:val="24"/>
          <w:lang w:eastAsia="ru-RU"/>
        </w:rPr>
        <w:t xml:space="preserve">. Биосфера. Состав и роль биосферы, связь с другими сферами Земли. Особенность биосферы. В. И. Вернадский о биосфере. Границы </w:t>
      </w:r>
      <w:r>
        <w:rPr>
          <w:rFonts w:ascii="Times New Roman" w:eastAsia="Times New Roman" w:hAnsi="Times New Roman" w:cs="Times New Roman"/>
          <w:sz w:val="24"/>
          <w:szCs w:val="24"/>
          <w:lang w:eastAsia="ru-RU"/>
        </w:rPr>
        <w:lastRenderedPageBreak/>
        <w:t>распространения жизни на Земле. Разнообразие органического мира Земли, приспособление организмов к среде обитания.</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Биосфера – сфера жизни</w:t>
      </w:r>
      <w:r>
        <w:rPr>
          <w:rFonts w:ascii="Times New Roman" w:eastAsia="Times New Roman" w:hAnsi="Times New Roman" w:cs="Times New Roman"/>
          <w:sz w:val="24"/>
          <w:szCs w:val="24"/>
          <w:lang w:eastAsia="ru-RU"/>
        </w:rPr>
        <w:t>. Разнообразие растений и животных и их распространение на Земле. Круговорот веществ в биосфере.</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Почвы</w:t>
      </w:r>
      <w:r>
        <w:rPr>
          <w:rFonts w:ascii="Times New Roman" w:eastAsia="Times New Roman" w:hAnsi="Times New Roman" w:cs="Times New Roman"/>
          <w:sz w:val="24"/>
          <w:szCs w:val="24"/>
          <w:lang w:eastAsia="ru-RU"/>
        </w:rPr>
        <w:t xml:space="preserve">. Почва как особое природное образование. В. В. Докучаев — основатель науки о почвах — почвоведения. Свойства почвы. Плодородие — важнейшее свойство почвы. Типы почв. Условия образования разных типов почв. Охрана почв. Наблюдение за почвенным покровом своей местности. Описание почвы. Роль человека и его хозяйственной деятельности в сохранении и улучшении почв.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Биосфера и человек</w:t>
      </w:r>
      <w:r>
        <w:rPr>
          <w:rFonts w:ascii="Times New Roman" w:eastAsia="Times New Roman" w:hAnsi="Times New Roman" w:cs="Times New Roman"/>
          <w:sz w:val="24"/>
          <w:szCs w:val="24"/>
          <w:lang w:eastAsia="ru-RU"/>
        </w:rPr>
        <w:t>. Человек — часть биосферы. Этапы взаимоотношения человека с биосферой. Единство человека и природы. Значение биосферы для человека. Влияние человека на биосферу. Сохранение человечеством биоразнообразия на Земле.</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xml:space="preserve">. Географическая оболочка (3 часа). </w:t>
      </w:r>
    </w:p>
    <w:p w:rsidR="009D2F8E" w:rsidRDefault="009D2F8E" w:rsidP="009D2F8E">
      <w:pPr>
        <w:tabs>
          <w:tab w:val="left" w:pos="1020"/>
          <w:tab w:val="left" w:pos="2460"/>
          <w:tab w:val="left" w:pos="3780"/>
          <w:tab w:val="left" w:pos="4900"/>
          <w:tab w:val="left" w:pos="6700"/>
          <w:tab w:val="left" w:pos="7900"/>
          <w:tab w:val="left" w:pos="9720"/>
          <w:tab w:val="left" w:pos="10820"/>
          <w:tab w:val="left" w:pos="11340"/>
          <w:tab w:val="left" w:pos="12840"/>
          <w:tab w:val="left" w:pos="139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ab/>
        <w:t>Географическая оболочка Земли</w:t>
      </w:r>
      <w:r>
        <w:rPr>
          <w:rFonts w:ascii="Times New Roman" w:eastAsia="Times New Roman" w:hAnsi="Times New Roman" w:cs="Times New Roman"/>
          <w:sz w:val="24"/>
          <w:szCs w:val="24"/>
          <w:lang w:eastAsia="ru-RU"/>
        </w:rPr>
        <w:t>. Понятие «географическая оболочка». Состав, границы, строение географической оболочки и взаимосвязи между её составными частями. Понятие «природный комплекс». Свойства географической оболочки. Географическая оболочка как окружающая человека среда. Закономерности развития географической оболочки.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Природные зоны Земли</w:t>
      </w:r>
      <w:r>
        <w:rPr>
          <w:rFonts w:ascii="Times New Roman" w:eastAsia="Times New Roman" w:hAnsi="Times New Roman" w:cs="Times New Roman"/>
          <w:sz w:val="24"/>
          <w:szCs w:val="24"/>
          <w:lang w:eastAsia="ru-RU"/>
        </w:rPr>
        <w:t>. Широтная зональность и высотная поясность. Зональные и азональные природные комплексы. Понятие «природная зона». Природные зоны — зональные природные комплексы. Смена природных зон от экватора к полюсам. Карта природных зон Земли.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Культурные ландшафты</w:t>
      </w:r>
      <w:r>
        <w:rPr>
          <w:rFonts w:ascii="Times New Roman" w:eastAsia="Times New Roman" w:hAnsi="Times New Roman" w:cs="Times New Roman"/>
          <w:sz w:val="24"/>
          <w:szCs w:val="24"/>
          <w:lang w:eastAsia="ru-RU"/>
        </w:rPr>
        <w:t>. Понятие «культурный ландшафт». Основные виды культурных ландшафтов — природный, промышленный, сельскохозяйственный. Положительное и отрицательное влияние человека на ландшафт.</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Природное и культурное наследие</w:t>
      </w:r>
      <w:r>
        <w:rPr>
          <w:rFonts w:ascii="Times New Roman" w:eastAsia="Times New Roman" w:hAnsi="Times New Roman" w:cs="Times New Roman"/>
          <w:sz w:val="24"/>
          <w:szCs w:val="24"/>
          <w:lang w:eastAsia="ru-RU"/>
        </w:rPr>
        <w:t>. Памятники природы.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Итоговое повторение</w:t>
      </w:r>
      <w:r>
        <w:rPr>
          <w:rFonts w:ascii="Times New Roman" w:eastAsia="Times New Roman" w:hAnsi="Times New Roman" w:cs="Times New Roman"/>
          <w:sz w:val="24"/>
          <w:szCs w:val="24"/>
          <w:lang w:eastAsia="ru-RU"/>
        </w:rPr>
        <w:t>. Обобщение знаний за курс географии 6 кл.</w:t>
      </w:r>
    </w:p>
    <w:p w:rsidR="009D2F8E" w:rsidRDefault="009D2F8E" w:rsidP="009D2F8E">
      <w:pPr>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 класс</w:t>
      </w:r>
    </w:p>
    <w:p w:rsidR="009D2F8E" w:rsidRDefault="009D2F8E" w:rsidP="009D2F8E">
      <w:pPr>
        <w:spacing w:after="0" w:line="240" w:lineRule="auto"/>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i/>
          <w:sz w:val="24"/>
          <w:szCs w:val="24"/>
          <w:lang w:eastAsia="ru-RU"/>
        </w:rPr>
        <w:t>Введение (2 часа).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Как вы будете изучать географию в 7 кл</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Что необходимо помнить при изучении географии. Взаимодействие человека с окружающей средой. Природные ресурсы и их виды. Рациональное использование природных ресурсов. Охрана природы. Особо охраняемые территории. Новое в учебнике.</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i/>
          <w:color w:val="000000"/>
          <w:sz w:val="24"/>
          <w:szCs w:val="24"/>
          <w:lang w:eastAsia="ru-RU"/>
        </w:rPr>
        <w:t xml:space="preserve"> Географические карты</w:t>
      </w:r>
      <w:r>
        <w:rPr>
          <w:rFonts w:ascii="Times New Roman" w:eastAsia="Times New Roman" w:hAnsi="Times New Roman" w:cs="Times New Roman"/>
          <w:color w:val="000000"/>
          <w:sz w:val="24"/>
          <w:szCs w:val="24"/>
          <w:lang w:eastAsia="ru-RU"/>
        </w:rPr>
        <w:t>. Как Земля выглядит на картах разных проекций. Способы изображения явлений и процессов на картах. Общегеографические и тематические карты.</w:t>
      </w:r>
    </w:p>
    <w:p w:rsidR="009D2F8E" w:rsidRDefault="009D2F8E" w:rsidP="009D2F8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i/>
          <w:color w:val="000000"/>
          <w:sz w:val="24"/>
          <w:szCs w:val="24"/>
          <w:lang w:eastAsia="ru-RU"/>
        </w:rPr>
        <w:t xml:space="preserve">Раздел </w:t>
      </w:r>
      <w:r>
        <w:rPr>
          <w:rFonts w:ascii="Times New Roman" w:eastAsia="Times New Roman" w:hAnsi="Times New Roman" w:cs="Times New Roman"/>
          <w:b/>
          <w:i/>
          <w:color w:val="000000"/>
          <w:sz w:val="24"/>
          <w:szCs w:val="24"/>
          <w:lang w:val="en-US" w:eastAsia="ru-RU"/>
        </w:rPr>
        <w:t>I</w:t>
      </w:r>
      <w:r>
        <w:rPr>
          <w:rFonts w:ascii="Times New Roman" w:eastAsia="Times New Roman" w:hAnsi="Times New Roman" w:cs="Times New Roman"/>
          <w:b/>
          <w:i/>
          <w:color w:val="000000"/>
          <w:sz w:val="24"/>
          <w:szCs w:val="24"/>
          <w:lang w:eastAsia="ru-RU"/>
        </w:rPr>
        <w:t>. Население Земли (7 часов).</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Как люди заселяли Землю</w:t>
      </w:r>
      <w:r>
        <w:rPr>
          <w:rFonts w:ascii="Times New Roman" w:eastAsia="Times New Roman" w:hAnsi="Times New Roman" w:cs="Times New Roman"/>
          <w:sz w:val="24"/>
          <w:szCs w:val="24"/>
          <w:lang w:eastAsia="ru-RU"/>
        </w:rPr>
        <w:t>. Основные пути расселения людей по Земле. Влияние природных условий и ресурсов на расселение. Рост населения. Возникновение земледелия и животноводства. Приспособление людей к условиям жизни на разных этапах развития общества. Создание человеком материальных и духовных ценностей в процессе освоения территории Земли.</w:t>
      </w:r>
      <w:r>
        <w:rPr>
          <w:rFonts w:ascii="Times New Roman" w:eastAsia="Times New Roman" w:hAnsi="Times New Roman" w:cs="Times New Roman"/>
          <w:sz w:val="24"/>
          <w:szCs w:val="24"/>
          <w:lang w:eastAsia="ru-RU"/>
        </w:rPr>
        <w:tab/>
      </w:r>
      <w:r>
        <w:rPr>
          <w:rFonts w:ascii="Times New Roman" w:eastAsia="Times New Roman" w:hAnsi="Times New Roman" w:cs="Times New Roman"/>
          <w:i/>
          <w:sz w:val="24"/>
          <w:szCs w:val="24"/>
          <w:lang w:eastAsia="ru-RU"/>
        </w:rPr>
        <w:t xml:space="preserve"> Население современного мира</w:t>
      </w:r>
      <w:r>
        <w:rPr>
          <w:rFonts w:ascii="Times New Roman" w:eastAsia="Times New Roman" w:hAnsi="Times New Roman" w:cs="Times New Roman"/>
          <w:sz w:val="24"/>
          <w:szCs w:val="24"/>
          <w:lang w:eastAsia="ru-RU"/>
        </w:rPr>
        <w:t>. Расы и народы мира. Их отличительные особенности. Численность населения на Земле. Плотность населения, неравномерность его размещения на Земли.</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Народы, языки и религии.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Народы, языки и религии. Народы и языки мира. Отличительные признаки народов мира. Языковые семьи. Международные языки. Основные религии мира.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Города и сельские поселения</w:t>
      </w:r>
      <w:r>
        <w:rPr>
          <w:rFonts w:ascii="Times New Roman" w:eastAsia="Times New Roman" w:hAnsi="Times New Roman" w:cs="Times New Roman"/>
          <w:color w:val="000000"/>
          <w:sz w:val="24"/>
          <w:szCs w:val="24"/>
          <w:lang w:eastAsia="ru-RU"/>
        </w:rPr>
        <w:t>. Города и сельские поселения. Различие городов и сельских поселений. Крупнейшие города мира и городские агломерации. Типы городов и сельских поселений.</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Страны мира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Страны мира. Многообразие стран мира. Республика. Монархия. </w:t>
      </w:r>
      <w:r>
        <w:rPr>
          <w:rFonts w:ascii="Times New Roman" w:eastAsia="Times New Roman" w:hAnsi="Times New Roman" w:cs="Times New Roman"/>
          <w:color w:val="000000"/>
          <w:sz w:val="24"/>
          <w:szCs w:val="24"/>
          <w:lang w:eastAsia="ru-RU"/>
        </w:rPr>
        <w:lastRenderedPageBreak/>
        <w:t>Экономически развитые страны мира. Зависимость стран друг от друга.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Обобщение по разделу</w:t>
      </w:r>
      <w:r>
        <w:rPr>
          <w:rFonts w:ascii="Times New Roman" w:eastAsia="Times New Roman" w:hAnsi="Times New Roman" w:cs="Times New Roman"/>
          <w:sz w:val="24"/>
          <w:szCs w:val="24"/>
          <w:lang w:eastAsia="ru-RU"/>
        </w:rPr>
        <w:t xml:space="preserve"> «Население Земли». Проверочная работа из заданий разного уровня сложности.</w:t>
      </w:r>
    </w:p>
    <w:p w:rsidR="009D2F8E" w:rsidRDefault="009D2F8E" w:rsidP="009D2F8E">
      <w:pPr>
        <w:spacing w:after="0" w:line="240" w:lineRule="auto"/>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Природа Земли (13 часов)</w:t>
      </w:r>
    </w:p>
    <w:p w:rsidR="009D2F8E" w:rsidRDefault="009D2F8E" w:rsidP="009D2F8E">
      <w:pPr>
        <w:spacing w:after="0" w:line="240" w:lineRule="auto"/>
        <w:ind w:firstLine="708"/>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Развитие земной коры</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Формирование облика Земли. Цикличность тектонических процессов в развитии земной коры. Геологические эры. Литосферные плиты. Суть гипотезы А. Вегенера.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Земная кора на карте</w:t>
      </w:r>
      <w:r>
        <w:rPr>
          <w:rFonts w:ascii="Times New Roman" w:eastAsia="Times New Roman" w:hAnsi="Times New Roman" w:cs="Times New Roman"/>
          <w:color w:val="000000"/>
          <w:sz w:val="24"/>
          <w:szCs w:val="24"/>
          <w:lang w:eastAsia="ru-RU"/>
        </w:rPr>
        <w:t>. Платформа и ее строение. Карта строения земной коры. Складчатые области. Складчато-глыбовые и возрожденные горы. Размещение на Земле гор и равнин.</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Природные ресурсы земной коры</w:t>
      </w:r>
      <w:r>
        <w:rPr>
          <w:rFonts w:ascii="Times New Roman" w:eastAsia="Times New Roman" w:hAnsi="Times New Roman" w:cs="Times New Roman"/>
          <w:color w:val="000000"/>
          <w:sz w:val="24"/>
          <w:szCs w:val="24"/>
          <w:lang w:eastAsia="ru-RU"/>
        </w:rPr>
        <w:t>. Природные ресурсы земной коры. Природные ресурсы и их использование человеком. Формирование магматических, метаморфических и осадочных горных пород. Размещение полезных ископаемых.</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Температура воздуха на разных широтах</w:t>
      </w:r>
      <w:r>
        <w:rPr>
          <w:rFonts w:ascii="Times New Roman" w:eastAsia="Times New Roman" w:hAnsi="Times New Roman" w:cs="Times New Roman"/>
          <w:color w:val="000000"/>
          <w:sz w:val="24"/>
          <w:szCs w:val="24"/>
          <w:lang w:eastAsia="ru-RU"/>
        </w:rPr>
        <w:t>. Температура воздуха на разных широтах. Распределение температур на Земле. Тепловые пояса. Изотермы.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Давление воздуха и осадки на разных широтах</w:t>
      </w:r>
      <w:r>
        <w:rPr>
          <w:rFonts w:ascii="Times New Roman" w:eastAsia="Times New Roman" w:hAnsi="Times New Roman" w:cs="Times New Roman"/>
          <w:color w:val="000000"/>
          <w:sz w:val="24"/>
          <w:szCs w:val="24"/>
          <w:lang w:eastAsia="ru-RU"/>
        </w:rPr>
        <w:t>. Распределение атмосферного давления и осадков на земном шаре.</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Общая циркуляция атмосферы</w:t>
      </w:r>
      <w:r>
        <w:rPr>
          <w:rFonts w:ascii="Times New Roman" w:eastAsia="Times New Roman" w:hAnsi="Times New Roman" w:cs="Times New Roman"/>
          <w:color w:val="000000"/>
          <w:sz w:val="24"/>
          <w:szCs w:val="24"/>
          <w:lang w:eastAsia="ru-RU"/>
        </w:rPr>
        <w:t>. Типы воздушных масс и их свойства. Пассаты. Западные ветры умеренных широт. Восточные (стоковые) ветры полярных областей. Муссоны.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Климатические пояса и области Земли</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Роль климатических факторов в формировании климата. Зональность климата. Основные и переходные климатические пояса. Климат западных и восточных побережий материков.</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Океанические течения</w:t>
      </w:r>
      <w:r>
        <w:rPr>
          <w:rFonts w:ascii="Times New Roman" w:eastAsia="Times New Roman" w:hAnsi="Times New Roman" w:cs="Times New Roman"/>
          <w:color w:val="000000"/>
          <w:sz w:val="24"/>
          <w:szCs w:val="24"/>
          <w:lang w:eastAsia="ru-RU"/>
        </w:rPr>
        <w:t>. Причины образования океанических течений. Виды океанических течений. Основные поверхностные течения Мирового океана. Океан и атмосфера.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 xml:space="preserve"> Реки и озера Земли</w:t>
      </w:r>
      <w:r>
        <w:rPr>
          <w:rFonts w:ascii="Times New Roman" w:eastAsia="Times New Roman" w:hAnsi="Times New Roman" w:cs="Times New Roman"/>
          <w:color w:val="000000"/>
          <w:sz w:val="24"/>
          <w:szCs w:val="24"/>
          <w:lang w:eastAsia="ru-RU"/>
        </w:rPr>
        <w:t>. Зависимость рек от рельефа и климата. Крупнейшие реки Земли. Распространение озер на Земле. Крупнейшие озера мира.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Растительный и животный мир Земли</w:t>
      </w:r>
      <w:r>
        <w:rPr>
          <w:rFonts w:ascii="Times New Roman" w:eastAsia="Times New Roman" w:hAnsi="Times New Roman" w:cs="Times New Roman"/>
          <w:color w:val="000000"/>
          <w:sz w:val="24"/>
          <w:szCs w:val="24"/>
          <w:lang w:eastAsia="ru-RU"/>
        </w:rPr>
        <w:t>. Растительный и животный мир Земли. Биоразнообразие, его значение. Биомасса. Закономерности распространения животных и растений. Приспособление растений и животных к природным условиям. Основные причины различий флоры и фауны материков.</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 xml:space="preserve"> Почвы</w:t>
      </w:r>
      <w:r>
        <w:rPr>
          <w:rFonts w:ascii="Times New Roman" w:eastAsia="Times New Roman" w:hAnsi="Times New Roman" w:cs="Times New Roman"/>
          <w:color w:val="000000"/>
          <w:sz w:val="24"/>
          <w:szCs w:val="24"/>
          <w:lang w:eastAsia="ru-RU"/>
        </w:rPr>
        <w:t>. Почвенное разнообразие. Закономерности распространения почв на Земле. В. В. Докучаев и закон мировой почвенной зональности. Типы почв и их особенности. Охрана почв.</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z w:val="24"/>
          <w:szCs w:val="24"/>
          <w:lang w:eastAsia="ru-RU"/>
        </w:rPr>
        <w:t xml:space="preserve"> </w:t>
      </w:r>
      <w:r>
        <w:rPr>
          <w:rFonts w:ascii="Times New Roman" w:eastAsia="Times New Roman" w:hAnsi="Times New Roman" w:cs="Times New Roman"/>
          <w:i/>
          <w:sz w:val="24"/>
          <w:szCs w:val="24"/>
          <w:lang w:eastAsia="ru-RU"/>
        </w:rPr>
        <w:t>Обобщение знаний по разделу</w:t>
      </w:r>
      <w:r>
        <w:rPr>
          <w:rFonts w:ascii="Times New Roman" w:eastAsia="Times New Roman" w:hAnsi="Times New Roman" w:cs="Times New Roman"/>
          <w:sz w:val="24"/>
          <w:szCs w:val="24"/>
          <w:lang w:eastAsia="ru-RU"/>
        </w:rPr>
        <w:t xml:space="preserve"> «Природа Земли». Проверочная работа из заданий разного уровня сложности.</w:t>
      </w:r>
    </w:p>
    <w:p w:rsidR="009D2F8E" w:rsidRDefault="009D2F8E" w:rsidP="009D2F8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i/>
          <w:color w:val="000000"/>
          <w:sz w:val="24"/>
          <w:szCs w:val="24"/>
          <w:lang w:eastAsia="ru-RU"/>
        </w:rPr>
        <w:t xml:space="preserve">Раздел </w:t>
      </w:r>
      <w:r>
        <w:rPr>
          <w:rFonts w:ascii="Times New Roman" w:eastAsia="Times New Roman" w:hAnsi="Times New Roman" w:cs="Times New Roman"/>
          <w:b/>
          <w:i/>
          <w:color w:val="000000"/>
          <w:sz w:val="24"/>
          <w:szCs w:val="24"/>
          <w:lang w:val="en-US" w:eastAsia="ru-RU"/>
        </w:rPr>
        <w:t>III</w:t>
      </w:r>
      <w:r>
        <w:rPr>
          <w:rFonts w:ascii="Times New Roman" w:eastAsia="Times New Roman" w:hAnsi="Times New Roman" w:cs="Times New Roman"/>
          <w:b/>
          <w:i/>
          <w:color w:val="000000"/>
          <w:sz w:val="24"/>
          <w:szCs w:val="24"/>
          <w:lang w:eastAsia="ru-RU"/>
        </w:rPr>
        <w:t>. Природные комплексы и регионы (9 часов).</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Природные зоны Земли</w:t>
      </w:r>
      <w:r>
        <w:rPr>
          <w:rFonts w:ascii="Times New Roman" w:eastAsia="Times New Roman" w:hAnsi="Times New Roman" w:cs="Times New Roman"/>
          <w:color w:val="000000"/>
          <w:sz w:val="24"/>
          <w:szCs w:val="24"/>
          <w:lang w:eastAsia="ru-RU"/>
        </w:rPr>
        <w:t>. Понятие «природная зона». Причины смены природных зон. Изменение природных зон под воздействием человека.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Океаны Земли</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Мировой океан как природный комплекс Земли. Океаны Земли — Тихий, Атлантический, Индийский, Северный Ледовитый. Особенности природы океанов. Освоение Океана человеком. Экологические проблемы Мирового океана. Использование и охрана Мирового океана.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Материки как крупные природные комплексы Земли</w:t>
      </w:r>
      <w:r>
        <w:rPr>
          <w:rFonts w:ascii="Times New Roman" w:eastAsia="Times New Roman" w:hAnsi="Times New Roman" w:cs="Times New Roman"/>
          <w:b/>
          <w:sz w:val="24"/>
          <w:szCs w:val="24"/>
          <w:lang w:eastAsia="ru-RU"/>
        </w:rPr>
        <w:t>.</w:t>
      </w:r>
      <w:r>
        <w:rPr>
          <w:rFonts w:ascii="Times New Roman" w:eastAsia="Times New Roman" w:hAnsi="Times New Roman" w:cs="Times New Roman"/>
          <w:color w:val="000000"/>
          <w:sz w:val="24"/>
          <w:szCs w:val="24"/>
          <w:lang w:eastAsia="ru-RU"/>
        </w:rPr>
        <w:t xml:space="preserve"> Материки — Евразия, Африка, Северная Америка, Южная Америка, Антарктида, Австралия. Последовательность изучения материков и стран.</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Как мир делится на части.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Материки и части света. Географический регион. Понятие «граница». Естественные и условные границы. Объединение стран в организации и союзы. Организация Объединенных Наций (ООН). Сотрудничество стран. Диалог культур.</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знаний по разделу</w:t>
      </w:r>
      <w:r>
        <w:rPr>
          <w:rFonts w:ascii="Times New Roman" w:eastAsia="Times New Roman" w:hAnsi="Times New Roman" w:cs="Times New Roman"/>
          <w:sz w:val="24"/>
          <w:szCs w:val="24"/>
          <w:lang w:eastAsia="ru-RU"/>
        </w:rPr>
        <w:t xml:space="preserve"> «Природные комплексы и регионы». Проверочная </w:t>
      </w:r>
      <w:r>
        <w:rPr>
          <w:rFonts w:ascii="Times New Roman" w:eastAsia="Times New Roman" w:hAnsi="Times New Roman" w:cs="Times New Roman"/>
          <w:sz w:val="24"/>
          <w:szCs w:val="24"/>
          <w:lang w:eastAsia="ru-RU"/>
        </w:rPr>
        <w:lastRenderedPageBreak/>
        <w:t>работа из заданий разного уровня сложности.</w:t>
      </w:r>
    </w:p>
    <w:p w:rsidR="009D2F8E" w:rsidRDefault="009D2F8E" w:rsidP="009D2F8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Материки и страны (34 часа).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Африка: образ материка</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olor w:val="000000"/>
          <w:sz w:val="24"/>
          <w:szCs w:val="24"/>
          <w:lang w:eastAsia="ru-RU"/>
        </w:rPr>
        <w:t>Географическое положение, размеры и очертания Африки. Крайние точки. Береговая линия. Особенности земной коры и рельефа материка. Полезные ископаемые. Особенности климата. Особенности внутренних вод, их зависимость от рельефа и климата.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Африка в мире.</w:t>
      </w:r>
      <w:r>
        <w:rPr>
          <w:rFonts w:ascii="Times New Roman" w:eastAsia="Times New Roman" w:hAnsi="Times New Roman" w:cs="Times New Roman"/>
          <w:color w:val="000000"/>
          <w:sz w:val="24"/>
          <w:szCs w:val="24"/>
          <w:lang w:eastAsia="ru-RU"/>
        </w:rPr>
        <w:t xml:space="preserve"> История освоения Африки. Население Африки и его численность. Расовый и этнический состав. Мозаика культур. Крупные города. Занятия африканцев. Африка — беднейший материк мира.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Африка: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Путешествие с учебником и картой — способ освоения географического пространства. Географические маршруты (траверзы) по Африке. Маршрут Касабланка — Триполи. Узкая полоса африканских субтропиков, страны Магриба, Атласские горы: особенности природы. Занятия населения. Культура. Карфаген — памятник Всемирного культурного наследия. Сахара — «желтое море» песка. Особенности природы Сахары. Занятия населения. Кочевое животноводство. Проблемы опустынивания, голода. Маршрут Томбукту — Лагос. Саванна: особенности природы.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Африка: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Лагос — озеро Виктория. Лагос — крупнейший город Нигерии. Население. Нигер — одна из крупнейших рек континента. Особенности влажных экваториальных лесов. Река Конго. Пигмеи. Массив Рувензори. Маршрут озеро Виктория — Индийский океан. Как образовалось озеро Виктория. Исток Нила. Килиманджаро. Национальные парки Танзании. Занятия населения. Маршрут Дар-эс-Салам — мыс Доброй Надежды. Особенности природных зон. Полезные ископаемые. ЮАР.</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 xml:space="preserve"> Египет</w:t>
      </w:r>
      <w:r>
        <w:rPr>
          <w:rFonts w:ascii="Times New Roman" w:eastAsia="Times New Roman" w:hAnsi="Times New Roman" w:cs="Times New Roman"/>
          <w:color w:val="000000"/>
          <w:sz w:val="24"/>
          <w:szCs w:val="24"/>
          <w:lang w:eastAsia="ru-RU"/>
        </w:rPr>
        <w:t>. Визитная карточка. Место на карте. Место в мире. Древнейшая цивилизация. Население. Происхождение египтян, занятия, образ жизни. Река Нил. Египет — мировой туристический центр. Столица Каир. Памятники Всемирного культурного наследия.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Австралия: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Особенности географического положения. Размеры материка. Крайние точки. Береговая линия. Остров Тасмания. Особенности рельефа Австралии. Большой Водораздельный хребет. Полезные ископаемые. Климат. Распределение температур и осадков. Воздействие пассатов на восточные районы Австралии. Речная сеть. Подземные воды. Природные зоны. Своеобразие органического мира Австралии и прилегающих островов. История освоения материка. Австралийский Союз. Столица Канберра. Население. Занятия населения.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Австралия: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Перт — озеро Эйр-Норт. Особенности природы. Занятия населения. Маршрут озеро Эйр-Норт — Сидней. Особенности растительного и животного мира. Река Дарлинг. Сидней. Маршрут Сидней — Большой Водораздельный хребет. Большой Барьерный риф — памятник Всемирного природного наследия. Океания. Меланезия. Микронезия. Полинезия. Особенности природы островов Океании. Папуасы. Н. Н. Миклухо-Маклай.</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Антарктида: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Особенности географического положения. Размеры материка. Ледовый материк. Строение Антарктиды. Особенности климата. Открытие материка Ф. Ф. Беллинсгаузеном и М. П. Лазаревым. Растительный и животный мир. Условия жизни и работы на полярных станциях. Проблемы охраны природы Антарктиды.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Южная Америка: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Географическое положение Южной Америки в сравнении с географическим положением Африки. Крайние точки Южной Америки. Строение земной коры и рельеф Южной Америки в сравнении со строением земной коры и рельефом Африки. Высотная поясность Анд. Особенности климата Южной Америки. Внутренние воды. Амазонка — самая длинная река мира. Ориноко. Водопад Анхель. Растительный и животный мир. Южная Америка — родина многих культурных растений.</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Латинская Америка в мире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Влияние испанской и португальской колонизации на жизнь коренного населения. Латиноамериканцы. Метисы. Мулаты. Самбо. Крупнейшие </w:t>
      </w:r>
      <w:r>
        <w:rPr>
          <w:rFonts w:ascii="Times New Roman" w:eastAsia="Times New Roman" w:hAnsi="Times New Roman" w:cs="Times New Roman"/>
          <w:color w:val="000000"/>
          <w:sz w:val="24"/>
          <w:szCs w:val="24"/>
          <w:lang w:eastAsia="ru-RU"/>
        </w:rPr>
        <w:lastRenderedPageBreak/>
        <w:t>государства. Природные ресурсы и их использование. Хозяйственная деятельность.</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Южная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Огненная Земля — Буэнос-Айрес. Аргентина — второе по площади государство на материке. Особенности природы. Река Парана. Маршрут Буэнос-Айрес — Рио-де-Жанейро. Рельеф. Водопад Игуасу. Растительный и животный мир. Население и его занятия. Бразильское плоскогорье. Полезные ископаемые. Город Бразилиа.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Южная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Амазония. Амазонская сельва. Особенности растительного и животного мира. Проблема сокращения площади влажных экваториальных лесов. Маршрут Манаус — Анды. Амазонка — самая длинная и самая полноводная река мира. Уникальность фауны Амазонки. Перу: особенности природы. Население и его хозяйственная деятельность. Памятники Всемирного культурного наследия. Маршрут Лима — Каракас. Особенности природы Эквадора, Колумбии, Венесуэлы.</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Бразилия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Визитная карточка. Место на карте. Место в мире. Бразильцы: происхождение, занятия, образ жизни. Особенности хозяйства.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Северная Америка: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Особенности географического положения. Крайние точки. Размеры материка. Строение земной коры и его влияние на рельеф. Климатические особенности Северной Америки. Внутренние воды. Крупнейшие реки. Великие озера. Водопады (Йосемит, Ниагарский). Природные зоны. Почвы. Растительный и животный мир. Памятники Всемирного природного наследия.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Англо – Саксонская Америка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Освоение Северной Америки. США и Канада: сходство и различия. США и Канада — центры мировой экономики и культуры.</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Вест-Индия. Природа островов Карибского моря. Маршрут Вест-Индия — Мехико. Полуостров Юкатан. Древние индейские цивилизации. Мексиканский залив. Мехико. Маршрут Мехико — Лос-Анджелес. Мексиканское нагорье. Река Рио-Гранде. Плато Колорадо. Большой каньон реки Колорадо.</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Северная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Лос-Анджелес — Сан-Франциско. Особенности природы Южной Калифорнии. Большая Калифорнийская долина. Маршрут Сан-Франциско — Чикаго. Сьерра-Невада. Большое Соленое озеро. Великие равнины. Североамериканские степи. «Пшеничный» и «кукурузный» пояса. Маршрут Чикаго — Нью-Йорк. Аппалачи. Вашингтон — столица США. Нью-Йорк — финансовый и торговый центр. Маршрут Ниагарский водопад — река Св. Лаврентия.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Соединенные Штаты Америки</w:t>
      </w:r>
      <w:r>
        <w:rPr>
          <w:rFonts w:ascii="Times New Roman" w:eastAsia="Times New Roman" w:hAnsi="Times New Roman" w:cs="Times New Roman"/>
          <w:color w:val="000000"/>
          <w:sz w:val="24"/>
          <w:szCs w:val="24"/>
          <w:lang w:eastAsia="ru-RU"/>
        </w:rPr>
        <w:t>. Визитная карточка. Место на карте. Место в мире. Американцы: происхождение, занятия, образ жизни</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Евразия: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Особенности географического положения. Крайние точки. Размеры материка. Строение земной коры и рельеф Евразии. Влияние древнего оледенения на рельеф Евразии. Стихийные природные явления на территории Евразии. Особенности климата. Влияние рельефа на климат материка. Различие климата западных и восточных побережий материка. Крупнейшие реки и озера материка. Природные зоны.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Европа в мире.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Географическое положение. Исторические особенности освоения и заселения. Европейцы. Городское и сельское население. Образ жизни европейцев. Северная, Западная, Восточная, Южная Европа. Особенности хозяйства стран Европы. Европейский союз (ЕС). Политическая карта Европы.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Европа: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Исландия — Пиренейский полуостров. Остров Исландия: особенности природы, населения и хозяйства. Остров Великобритания. Маршрут Лиссабон — Мадрид. Природа. Население. Хозяйство. Португалия, Испания — средиземноморские страны. Атлантическое побережье Европы: особенности природы. Занятия населения. Культурные ценности. Города. Уникальные культурные ландшафты. Маршрут Амстердам — Стокгольм. Северное море. Живописная природа фьордов. Нидерланды, Норвегия. Швеция: особая культура.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Европа: путешествие</w:t>
      </w:r>
      <w:r>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color w:val="000000"/>
          <w:sz w:val="24"/>
          <w:szCs w:val="24"/>
          <w:lang w:eastAsia="ru-RU"/>
        </w:rPr>
        <w:t xml:space="preserve"> Маршрут Стокгольм — Севастополь. Польша, Белоруссия, Украина: особенности природы, население. Занятия жителей. Долина Дуная. </w:t>
      </w:r>
      <w:r>
        <w:rPr>
          <w:rFonts w:ascii="Times New Roman" w:eastAsia="Times New Roman" w:hAnsi="Times New Roman" w:cs="Times New Roman"/>
          <w:color w:val="000000"/>
          <w:sz w:val="24"/>
          <w:szCs w:val="24"/>
          <w:lang w:eastAsia="ru-RU"/>
        </w:rPr>
        <w:lastRenderedPageBreak/>
        <w:t>Придунайские страны. Маршрут Шварцвальд — Сицилия. Альпы: особенности природы. Рим — мировая сокровищница. Маршрут Мессина — Стамбул. Полуостров Пелопоннес. Греция: особенности природы, истории, культуры.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Германия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Визитная карточка. Место на карте. Место в мире. Жители Германии: происхождение, занятия, образ жизни.</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Азия в мире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Географическое положение и особенности природы региона. Население. Крупнейшие по численности населения государства Азии. Крупнейшие городские агломерации Азии. Культура, традиции и верования народов Азии. Многообразие природных ресурсов. Высокоразвитые страны Азии. Политическая карта Азии.</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Азия: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пролив Босфор — Мертвое море. Средиземноморье: особенности природы. Население и хозяйство. Турция. Иерусалим — центр трех религий. Маршрут Мертвое море — Персидский залив. Саудовская Аравия: природные ландшафты, жизнь населения. Крупнейшие нефтяные месторождения Персидского залива. Маршрут Персидский залив — Ташкент. Особенности природы Иранского нагорья. Полезные ископаемые. Туркмения, Узбекистан: особенности природы. Древнейшие города — Самарканд, Хива, Бухара.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Азия: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Катманду — Бангкок. Непал. Культура выращивания риса. Ганг и Брахмапутра. Бангкок — «Венеция Востока». Маршрут Бангкок — Шанхай. Сиамский залив. Шельф Южно-Китайского моря: месторождения нефти. Дельта Меконга: особенности природы. Занятия населения. Шанхай — многомиллионный город, торговый и финансовый центр. Маршрут Шанхай — Владивосток.</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Китай</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Визитная карточка. Место на карте. Место в мире. Китайцы: происхождение, занятия, образ жизни. Рост численности населения Китая и меры по его ограничению.</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Индия</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Визитная карточка. Место на карте. Место в мире. Жители Индии: происхождение, занятия, образ жизни.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Глобальные проблемы человечества</w:t>
      </w:r>
      <w:r>
        <w:rPr>
          <w:rFonts w:ascii="Times New Roman" w:eastAsia="Times New Roman" w:hAnsi="Times New Roman" w:cs="Times New Roman"/>
          <w:sz w:val="24"/>
          <w:szCs w:val="24"/>
          <w:lang w:eastAsia="ru-RU"/>
        </w:rPr>
        <w:t xml:space="preserve">.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по разделу</w:t>
      </w:r>
      <w:r>
        <w:rPr>
          <w:rFonts w:ascii="Times New Roman" w:eastAsia="Times New Roman" w:hAnsi="Times New Roman" w:cs="Times New Roman"/>
          <w:sz w:val="24"/>
          <w:szCs w:val="24"/>
          <w:lang w:eastAsia="ru-RU"/>
        </w:rPr>
        <w:t xml:space="preserve"> «Материки и страны». Проверочная работа из заданий разного уровня сложности.</w:t>
      </w:r>
    </w:p>
    <w:p w:rsidR="009D2F8E" w:rsidRDefault="009D2F8E" w:rsidP="009D2F8E">
      <w:pPr>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Итоговое повторение (3 часа). </w:t>
      </w:r>
    </w:p>
    <w:p w:rsidR="009D2F8E" w:rsidRDefault="009D2F8E" w:rsidP="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Обобщение знаний</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за курс географии 7 кл.</w:t>
      </w:r>
    </w:p>
    <w:p w:rsidR="009D2F8E" w:rsidRDefault="009D2F8E" w:rsidP="009D2F8E">
      <w:pPr>
        <w:spacing w:after="0" w:line="240" w:lineRule="auto"/>
        <w:contextualSpacing/>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класс</w:t>
      </w: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Географическое пространство России (10 час.)</w:t>
      </w:r>
    </w:p>
    <w:p w:rsidR="009D2F8E" w:rsidRDefault="009D2F8E" w:rsidP="009D2F8E">
      <w:pPr>
        <w:spacing w:after="0" w:line="240" w:lineRule="auto"/>
        <w:ind w:firstLine="708"/>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Как мы будем изучать географию России. </w:t>
      </w:r>
    </w:p>
    <w:p w:rsidR="009D2F8E" w:rsidRDefault="009D2F8E" w:rsidP="009D2F8E">
      <w:pPr>
        <w:spacing w:after="0" w:line="240" w:lineRule="auto"/>
        <w:ind w:firstLine="708"/>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Мы и наша страна на карте мира</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Уникальность географического положения России. Площадь территории России. Крайние точки. Место России среди других государств мира. Госу</w:t>
      </w:r>
      <w:r>
        <w:rPr>
          <w:rFonts w:ascii="Times New Roman" w:eastAsia="Times New Roman" w:hAnsi="Times New Roman" w:cs="Times New Roman"/>
          <w:sz w:val="24"/>
          <w:szCs w:val="24"/>
          <w:lang w:eastAsia="ru-RU"/>
        </w:rPr>
        <w:softHyphen/>
        <w:t>дарственная граница России.</w:t>
      </w:r>
    </w:p>
    <w:p w:rsidR="009D2F8E" w:rsidRDefault="009D2F8E" w:rsidP="009D2F8E">
      <w:pPr>
        <w:spacing w:after="0" w:line="240" w:lineRule="auto"/>
        <w:ind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Наши границы и наши соседи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Проводим исследование</w:t>
      </w:r>
      <w:r>
        <w:rPr>
          <w:rFonts w:ascii="Times New Roman" w:eastAsia="Times New Roman" w:hAnsi="Times New Roman" w:cs="Times New Roman"/>
          <w:color w:val="000000"/>
          <w:spacing w:val="-1"/>
          <w:sz w:val="24"/>
          <w:szCs w:val="24"/>
          <w:lang w:eastAsia="ru-RU"/>
        </w:rPr>
        <w:t xml:space="preserve"> «Оценка географического положения России». </w:t>
      </w:r>
      <w:r>
        <w:rPr>
          <w:rFonts w:ascii="Times New Roman" w:eastAsia="Times New Roman" w:hAnsi="Times New Roman" w:cs="Times New Roman"/>
          <w:sz w:val="24"/>
          <w:szCs w:val="24"/>
          <w:lang w:eastAsia="ru-RU"/>
        </w:rPr>
        <w:t>Северное положение России, удалённость территории России от незамерзающих морей, влияние географического положения России на жизнь и хозяйственную деятельность её населения.</w:t>
      </w:r>
    </w:p>
    <w:p w:rsidR="009D2F8E" w:rsidRDefault="009D2F8E" w:rsidP="009D2F8E">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1"/>
          <w:sz w:val="24"/>
          <w:szCs w:val="24"/>
          <w:lang w:eastAsia="ru-RU"/>
        </w:rPr>
        <w:t>Наша страна на карте часовых поясов</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Часовые пояса. Местное время. Поясное время. Декретное время. Летнее вре</w:t>
      </w:r>
      <w:r>
        <w:rPr>
          <w:rFonts w:ascii="Times New Roman" w:eastAsia="Times New Roman" w:hAnsi="Times New Roman" w:cs="Times New Roman"/>
          <w:sz w:val="24"/>
          <w:szCs w:val="24"/>
          <w:lang w:eastAsia="ru-RU"/>
        </w:rPr>
        <w:softHyphen/>
        <w:t>мя. Линия перемены дат.</w:t>
      </w:r>
    </w:p>
    <w:p w:rsidR="009D2F8E" w:rsidRDefault="009D2F8E" w:rsidP="009D2F8E">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4"/>
          <w:sz w:val="24"/>
          <w:szCs w:val="24"/>
          <w:lang w:eastAsia="ru-RU"/>
        </w:rPr>
        <w:lastRenderedPageBreak/>
        <w:t xml:space="preserve"> Формирование территории России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Заселение террито</w:t>
      </w:r>
      <w:r>
        <w:rPr>
          <w:rFonts w:ascii="Times New Roman" w:eastAsia="Times New Roman" w:hAnsi="Times New Roman" w:cs="Times New Roman"/>
          <w:sz w:val="24"/>
          <w:szCs w:val="24"/>
          <w:lang w:eastAsia="ru-RU"/>
        </w:rPr>
        <w:softHyphen/>
        <w:t>рии России. Вклад исследователей, путешественников в освоение территории России. Русские первопроходцы — Ермак, И. Москвитин, С. Дежнев, В. Беринг, В. Поярков, Е. Хабаров, О. Крашенинников</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Устанавливаем межпредметные связи</w:t>
      </w:r>
      <w:r>
        <w:rPr>
          <w:rFonts w:ascii="Times New Roman" w:eastAsia="Times New Roman" w:hAnsi="Times New Roman" w:cs="Times New Roman"/>
          <w:color w:val="000000"/>
          <w:spacing w:val="4"/>
          <w:sz w:val="24"/>
          <w:szCs w:val="24"/>
          <w:lang w:eastAsia="ru-RU"/>
        </w:rPr>
        <w:t>: география – история – обществознание.</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Районирование России</w:t>
      </w:r>
      <w:r>
        <w:rPr>
          <w:rFonts w:ascii="Times New Roman" w:eastAsia="Times New Roman" w:hAnsi="Times New Roman" w:cs="Times New Roman"/>
          <w:sz w:val="24"/>
          <w:szCs w:val="24"/>
          <w:lang w:eastAsia="ru-RU"/>
        </w:rPr>
        <w:t>. Ориентирование по карте России, районирование, географический район, природные и экономические районы, административно-территориальное деление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Наше национальное богатство и наследие</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sz w:val="24"/>
          <w:szCs w:val="24"/>
          <w:lang w:eastAsia="ru-RU"/>
        </w:rPr>
        <w:t>Национальное богатство, природные ресурсы, Всемирное природное и культурное наследие.</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color w:val="000000"/>
          <w:spacing w:val="4"/>
          <w:sz w:val="24"/>
          <w:szCs w:val="24"/>
          <w:lang w:eastAsia="ru-RU"/>
        </w:rPr>
        <w:t>Обобщение по разделу</w:t>
      </w:r>
      <w:r>
        <w:rPr>
          <w:rFonts w:ascii="Times New Roman" w:eastAsia="Times New Roman" w:hAnsi="Times New Roman" w:cs="Times New Roman"/>
          <w:color w:val="000000"/>
          <w:spacing w:val="4"/>
          <w:sz w:val="24"/>
          <w:szCs w:val="24"/>
          <w:lang w:eastAsia="ru-RU"/>
        </w:rPr>
        <w:t xml:space="preserve"> «Географическое пространство России». Задания разного уровня сложности.</w:t>
      </w:r>
    </w:p>
    <w:p w:rsidR="009D2F8E" w:rsidRDefault="009D2F8E" w:rsidP="009D2F8E">
      <w:pPr>
        <w:spacing w:after="0" w:line="240" w:lineRule="auto"/>
        <w:contextualSpacing/>
        <w:jc w:val="both"/>
        <w:rPr>
          <w:rFonts w:ascii="Times New Roman" w:eastAsia="Times New Roman" w:hAnsi="Times New Roman" w:cs="Times New Roman"/>
          <w:b/>
          <w:i/>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b/>
          <w:i/>
          <w:color w:val="000000"/>
          <w:spacing w:val="4"/>
          <w:sz w:val="24"/>
          <w:szCs w:val="24"/>
          <w:lang w:eastAsia="ru-RU"/>
        </w:rPr>
        <w:t xml:space="preserve">Раздел </w:t>
      </w:r>
      <w:r>
        <w:rPr>
          <w:rFonts w:ascii="Times New Roman" w:eastAsia="Times New Roman" w:hAnsi="Times New Roman" w:cs="Times New Roman"/>
          <w:b/>
          <w:i/>
          <w:color w:val="000000"/>
          <w:spacing w:val="4"/>
          <w:sz w:val="24"/>
          <w:szCs w:val="24"/>
          <w:lang w:val="en-US" w:eastAsia="ru-RU"/>
        </w:rPr>
        <w:t>II</w:t>
      </w:r>
      <w:r>
        <w:rPr>
          <w:rFonts w:ascii="Times New Roman" w:eastAsia="Times New Roman" w:hAnsi="Times New Roman" w:cs="Times New Roman"/>
          <w:b/>
          <w:i/>
          <w:color w:val="000000"/>
          <w:spacing w:val="4"/>
          <w:sz w:val="24"/>
          <w:szCs w:val="24"/>
          <w:lang w:eastAsia="ru-RU"/>
        </w:rPr>
        <w:t>. Население России (11 час.)</w:t>
      </w:r>
    </w:p>
    <w:p w:rsidR="009D2F8E" w:rsidRDefault="009D2F8E" w:rsidP="009D2F8E">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Численность населения</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Темпы роста численности населения. Демографический кризис. Демографические поте</w:t>
      </w:r>
      <w:r>
        <w:rPr>
          <w:rFonts w:ascii="Times New Roman" w:eastAsia="Times New Roman" w:hAnsi="Times New Roman" w:cs="Times New Roman"/>
          <w:sz w:val="24"/>
          <w:szCs w:val="24"/>
          <w:lang w:eastAsia="ru-RU"/>
        </w:rPr>
        <w:softHyphen/>
        <w:t>ри. Демографические проблемы и их решение.</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Воспроизводство населения</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Естественный прирост. Отрицательный естественный прирост — проблема для России. Традиционный и современный типы воспроизводства.</w:t>
      </w:r>
    </w:p>
    <w:p w:rsidR="009D2F8E" w:rsidRDefault="009D2F8E" w:rsidP="009D2F8E">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 «демографический портрет».</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Демо</w:t>
      </w:r>
      <w:r>
        <w:rPr>
          <w:rFonts w:ascii="Times New Roman" w:eastAsia="Times New Roman" w:hAnsi="Times New Roman" w:cs="Times New Roman"/>
          <w:sz w:val="24"/>
          <w:szCs w:val="24"/>
          <w:lang w:eastAsia="ru-RU"/>
        </w:rPr>
        <w:softHyphen/>
        <w:t>графическая ситуация. Половозрастная структура населе</w:t>
      </w:r>
      <w:r>
        <w:rPr>
          <w:rFonts w:ascii="Times New Roman" w:eastAsia="Times New Roman" w:hAnsi="Times New Roman" w:cs="Times New Roman"/>
          <w:sz w:val="24"/>
          <w:szCs w:val="24"/>
          <w:lang w:eastAsia="ru-RU"/>
        </w:rPr>
        <w:softHyphen/>
        <w:t xml:space="preserve">ния России. Средняя прогнозируемая продолжительность жизни мужского и женского населения России. </w:t>
      </w:r>
    </w:p>
    <w:p w:rsidR="009D2F8E" w:rsidRDefault="009D2F8E" w:rsidP="009D2F8E">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Мозаика народов</w:t>
      </w:r>
      <w:r>
        <w:rPr>
          <w:rFonts w:ascii="Times New Roman" w:eastAsia="Times New Roman" w:hAnsi="Times New Roman" w:cs="Times New Roman"/>
          <w:sz w:val="24"/>
          <w:szCs w:val="24"/>
          <w:lang w:eastAsia="ru-RU"/>
        </w:rPr>
        <w:t>. 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w:t>
      </w:r>
      <w:r>
        <w:rPr>
          <w:rFonts w:ascii="Times New Roman" w:eastAsia="Times New Roman" w:hAnsi="Times New Roman" w:cs="Times New Roman"/>
          <w:sz w:val="24"/>
          <w:szCs w:val="24"/>
          <w:lang w:eastAsia="ru-RU"/>
        </w:rPr>
        <w:softHyphen/>
        <w:t>лигии России.</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Размещение населения</w:t>
      </w:r>
      <w:r>
        <w:rPr>
          <w:rFonts w:ascii="Times New Roman" w:eastAsia="Times New Roman" w:hAnsi="Times New Roman" w:cs="Times New Roman"/>
          <w:sz w:val="24"/>
          <w:szCs w:val="24"/>
          <w:lang w:eastAsia="ru-RU"/>
        </w:rPr>
        <w:t>. Зона очагового заселения. Зона сплошного заселения. Главная полоса расселения. Плотность населения России. Роль крупных городов в размеще</w:t>
      </w:r>
      <w:r>
        <w:rPr>
          <w:rFonts w:ascii="Times New Roman" w:eastAsia="Times New Roman" w:hAnsi="Times New Roman" w:cs="Times New Roman"/>
          <w:sz w:val="24"/>
          <w:szCs w:val="24"/>
          <w:lang w:eastAsia="ru-RU"/>
        </w:rPr>
        <w:softHyphen/>
        <w:t>нии населения.</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Города и сельские поселения</w:t>
      </w:r>
      <w:r>
        <w:rPr>
          <w:rFonts w:ascii="Times New Roman" w:eastAsia="Times New Roman" w:hAnsi="Times New Roman" w:cs="Times New Roman"/>
          <w:sz w:val="24"/>
          <w:szCs w:val="24"/>
          <w:lang w:eastAsia="ru-RU"/>
        </w:rPr>
        <w:t>. Урбанизация. Типы городов. Сельская местность. Функции сельской местности.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Миграции населения</w:t>
      </w:r>
      <w:r>
        <w:rPr>
          <w:rFonts w:ascii="Times New Roman" w:eastAsia="Times New Roman" w:hAnsi="Times New Roman" w:cs="Times New Roman"/>
          <w:sz w:val="24"/>
          <w:szCs w:val="24"/>
          <w:lang w:eastAsia="ru-RU"/>
        </w:rPr>
        <w:t>. Причины и виды миграций, основные направления миграций, влияние миграций на изменение численности населения, мигранты. Этические нормы в отношении мигрантов.</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Россияне на рынке труда</w:t>
      </w:r>
      <w:r>
        <w:rPr>
          <w:rFonts w:ascii="Times New Roman" w:eastAsia="Times New Roman" w:hAnsi="Times New Roman" w:cs="Times New Roman"/>
          <w:sz w:val="24"/>
          <w:szCs w:val="24"/>
          <w:lang w:eastAsia="ru-RU"/>
        </w:rPr>
        <w:t>. Рынок труда. Трудоспособный возраст. Трудовые ресурсы. Экономически активное население. Безработные. Тру</w:t>
      </w:r>
      <w:r>
        <w:rPr>
          <w:rFonts w:ascii="Times New Roman" w:eastAsia="Times New Roman" w:hAnsi="Times New Roman" w:cs="Times New Roman"/>
          <w:sz w:val="24"/>
          <w:szCs w:val="24"/>
          <w:lang w:eastAsia="ru-RU"/>
        </w:rPr>
        <w:softHyphen/>
        <w:t>довые ресурсы родного края. Рынок труда родного края.</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«Население России». Задания различного уровня сложности.</w:t>
      </w:r>
    </w:p>
    <w:p w:rsidR="009D2F8E" w:rsidRDefault="009D2F8E" w:rsidP="009D2F8E">
      <w:pPr>
        <w:shd w:val="clear" w:color="auto" w:fill="FFFFFF"/>
        <w:spacing w:after="0" w:line="240" w:lineRule="auto"/>
        <w:ind w:right="22"/>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Природа России (24 час.)</w:t>
      </w:r>
    </w:p>
    <w:p w:rsidR="009D2F8E" w:rsidRDefault="009D2F8E" w:rsidP="009D2F8E">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История развития земной коры</w:t>
      </w:r>
      <w:r>
        <w:rPr>
          <w:rFonts w:ascii="Times New Roman" w:eastAsia="Times New Roman" w:hAnsi="Times New Roman" w:cs="Times New Roman"/>
          <w:sz w:val="24"/>
          <w:szCs w:val="24"/>
          <w:lang w:eastAsia="ru-RU"/>
        </w:rPr>
        <w:t>. Геологическое лето</w:t>
      </w:r>
      <w:r>
        <w:rPr>
          <w:rFonts w:ascii="Times New Roman" w:eastAsia="Times New Roman" w:hAnsi="Times New Roman" w:cs="Times New Roman"/>
          <w:sz w:val="24"/>
          <w:szCs w:val="24"/>
          <w:lang w:eastAsia="ru-RU"/>
        </w:rPr>
        <w:softHyphen/>
        <w:t>счисление. Геохронологическая шкала. Эра. Эпоха склад</w:t>
      </w:r>
      <w:r>
        <w:rPr>
          <w:rFonts w:ascii="Times New Roman" w:eastAsia="Times New Roman" w:hAnsi="Times New Roman" w:cs="Times New Roman"/>
          <w:sz w:val="24"/>
          <w:szCs w:val="24"/>
          <w:lang w:eastAsia="ru-RU"/>
        </w:rPr>
        <w:softHyphen/>
        <w:t>чатости. Геологическая карта.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тектоническая основа</w:t>
      </w:r>
      <w:r>
        <w:rPr>
          <w:rFonts w:ascii="Times New Roman" w:eastAsia="Times New Roman" w:hAnsi="Times New Roman" w:cs="Times New Roman"/>
          <w:sz w:val="24"/>
          <w:szCs w:val="24"/>
          <w:lang w:eastAsia="ru-RU"/>
        </w:rPr>
        <w:t>. Платформа, геосинклиналь, щит, плита, тектоническая структура, связь рельефа с тектоническим строением территории.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скульптура поверхности</w:t>
      </w:r>
      <w:r>
        <w:rPr>
          <w:rFonts w:ascii="Times New Roman" w:eastAsia="Times New Roman" w:hAnsi="Times New Roman" w:cs="Times New Roman"/>
          <w:sz w:val="24"/>
          <w:szCs w:val="24"/>
          <w:lang w:eastAsia="ru-RU"/>
        </w:rPr>
        <w:t>. Влияние внешних и внутренних сил на рельеф России; выветривание — физическое, химическое, органическое; деятельность ветра, текучих вод, ледника; влияние многолетней мерзлоты на формирование рельефа; влияние хозяйственной деятельности человека на рельеф.</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Ресурсы земной коры.</w:t>
      </w:r>
      <w:r>
        <w:rPr>
          <w:rFonts w:ascii="Times New Roman" w:eastAsia="Times New Roman" w:hAnsi="Times New Roman" w:cs="Times New Roman"/>
          <w:sz w:val="24"/>
          <w:szCs w:val="24"/>
          <w:lang w:eastAsia="ru-RU"/>
        </w:rPr>
        <w:t xml:space="preserve"> Минеральные ресурсы, стихийные природные явления, связанные с земной корой.</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Солнечная радиация</w:t>
      </w:r>
      <w:r>
        <w:rPr>
          <w:rFonts w:ascii="Times New Roman" w:eastAsia="Times New Roman" w:hAnsi="Times New Roman" w:cs="Times New Roman"/>
          <w:sz w:val="24"/>
          <w:szCs w:val="24"/>
          <w:lang w:eastAsia="ru-RU"/>
        </w:rPr>
        <w:t>. Виды, суммарная солнечная радиация, радиационный баланс, изменение солнечной радиации по сезонам года.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Атмосферная циркуляция</w:t>
      </w:r>
      <w:r>
        <w:rPr>
          <w:rFonts w:ascii="Times New Roman" w:eastAsia="Times New Roman" w:hAnsi="Times New Roman" w:cs="Times New Roman"/>
          <w:sz w:val="24"/>
          <w:szCs w:val="24"/>
          <w:lang w:eastAsia="ru-RU"/>
        </w:rPr>
        <w:t>. Воздушные массы над тер</w:t>
      </w:r>
      <w:r>
        <w:rPr>
          <w:rFonts w:ascii="Times New Roman" w:eastAsia="Times New Roman" w:hAnsi="Times New Roman" w:cs="Times New Roman"/>
          <w:sz w:val="24"/>
          <w:szCs w:val="24"/>
          <w:lang w:eastAsia="ru-RU"/>
        </w:rPr>
        <w:softHyphen/>
        <w:t>риторией России. Западный перенос воздушных масс. Влияние соседних территорий на климат России. Атмо</w:t>
      </w:r>
      <w:r>
        <w:rPr>
          <w:rFonts w:ascii="Times New Roman" w:eastAsia="Times New Roman" w:hAnsi="Times New Roman" w:cs="Times New Roman"/>
          <w:sz w:val="24"/>
          <w:szCs w:val="24"/>
          <w:lang w:eastAsia="ru-RU"/>
        </w:rPr>
        <w:softHyphen/>
        <w:t>сферный фронт. Теплый и холодный атмосферные фронты. Циклон и антициклон.</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Зима и лето в нашей стране.</w:t>
      </w:r>
      <w:r>
        <w:rPr>
          <w:rFonts w:ascii="Times New Roman" w:eastAsia="Times New Roman" w:hAnsi="Times New Roman" w:cs="Times New Roman"/>
          <w:sz w:val="24"/>
          <w:szCs w:val="24"/>
          <w:lang w:eastAsia="ru-RU"/>
        </w:rPr>
        <w:t xml:space="preserve"> Влияние на климат России её географического положения, зональность климата, распределение температуры воздуха и осадков.</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Как мы живем и трудимся в нашем климате</w:t>
      </w:r>
      <w:r>
        <w:rPr>
          <w:rFonts w:ascii="Times New Roman" w:eastAsia="Times New Roman" w:hAnsi="Times New Roman" w:cs="Times New Roman"/>
          <w:sz w:val="24"/>
          <w:szCs w:val="24"/>
          <w:lang w:eastAsia="ru-RU"/>
        </w:rPr>
        <w:t>. Комфортность климата, влияние климатических условий на здоровье и жизнь человека, влияние климата на сельское хозяйство, агроклиматические ресурсы, коэффициент увлажнения, неблагоприятные</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климатические явления.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моря</w:t>
      </w:r>
      <w:r>
        <w:rPr>
          <w:rFonts w:ascii="Times New Roman" w:eastAsia="Times New Roman" w:hAnsi="Times New Roman" w:cs="Times New Roman"/>
          <w:sz w:val="24"/>
          <w:szCs w:val="24"/>
          <w:lang w:eastAsia="ru-RU"/>
        </w:rPr>
        <w:t>. Особенности российских морей, моря бассейнов Атлантического, Тихого, Северного Ледовитого океанов; ресурсы морей и их использование человеком, экологические проблемы морей.</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реки</w:t>
      </w:r>
      <w:r>
        <w:rPr>
          <w:rFonts w:ascii="Times New Roman" w:eastAsia="Times New Roman" w:hAnsi="Times New Roman" w:cs="Times New Roman"/>
          <w:sz w:val="24"/>
          <w:szCs w:val="24"/>
          <w:lang w:eastAsia="ru-RU"/>
        </w:rPr>
        <w:t>. Расход воды, годовой сток, падение реки, уклон реки, использование рек в хозяйственной деятельности, охрана речных вод.</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Где спрятана вода</w:t>
      </w:r>
      <w:r>
        <w:rPr>
          <w:rFonts w:ascii="Times New Roman" w:eastAsia="Times New Roman" w:hAnsi="Times New Roman" w:cs="Times New Roman"/>
          <w:sz w:val="24"/>
          <w:szCs w:val="24"/>
          <w:lang w:eastAsia="ru-RU"/>
        </w:rPr>
        <w:t>. Озёра, крупнейшие озёра России, типы озёр, болота, верховые и низинные болота, подземные воды, артезианский бассейн, ледники, охрана водных ресурсов.</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Водные дороги и перекрестки</w:t>
      </w:r>
      <w:r>
        <w:rPr>
          <w:rFonts w:ascii="Times New Roman" w:eastAsia="Times New Roman" w:hAnsi="Times New Roman" w:cs="Times New Roman"/>
          <w:sz w:val="24"/>
          <w:szCs w:val="24"/>
          <w:lang w:eastAsia="ru-RU"/>
        </w:rPr>
        <w:t>. Причины, по которым люди издревле селились на берегах рек и морей, единая глубоководная система, каналы, морские пути, торговые пути, морские и речные порты России.</w:t>
      </w:r>
    </w:p>
    <w:p w:rsidR="009D2F8E" w:rsidRDefault="009D2F8E" w:rsidP="009D2F8E">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опасные гидрологические природные явления</w:t>
      </w:r>
      <w:r>
        <w:rPr>
          <w:rFonts w:ascii="Times New Roman" w:eastAsia="Times New Roman" w:hAnsi="Times New Roman" w:cs="Times New Roman"/>
          <w:sz w:val="24"/>
          <w:szCs w:val="24"/>
          <w:lang w:eastAsia="ru-RU"/>
        </w:rPr>
        <w:t>. Использование рек в хозяйственной де</w:t>
      </w:r>
      <w:r>
        <w:rPr>
          <w:rFonts w:ascii="Times New Roman" w:eastAsia="Times New Roman" w:hAnsi="Times New Roman" w:cs="Times New Roman"/>
          <w:sz w:val="24"/>
          <w:szCs w:val="24"/>
          <w:lang w:eastAsia="ru-RU"/>
        </w:rPr>
        <w:softHyphen/>
        <w:t>ятельности. Охрана речных вод.</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Почва – особое природное тело</w:t>
      </w:r>
      <w:r>
        <w:rPr>
          <w:rFonts w:ascii="Times New Roman" w:eastAsia="Times New Roman" w:hAnsi="Times New Roman" w:cs="Times New Roman"/>
          <w:sz w:val="24"/>
          <w:szCs w:val="24"/>
          <w:lang w:eastAsia="ru-RU"/>
        </w:rPr>
        <w:t>. Строение почвы (почвенный профиль), почвенный горизонт, механический состав и структура почвы, типы почв в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Растительный и животный мир</w:t>
      </w:r>
      <w:r>
        <w:rPr>
          <w:rFonts w:ascii="Times New Roman" w:eastAsia="Times New Roman" w:hAnsi="Times New Roman" w:cs="Times New Roman"/>
          <w:sz w:val="24"/>
          <w:szCs w:val="24"/>
          <w:lang w:eastAsia="ru-RU"/>
        </w:rPr>
        <w:t>.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 Растительный и животный мир своего региона и своей местности.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ситуация в России</w:t>
      </w:r>
      <w:r>
        <w:rPr>
          <w:rFonts w:ascii="Times New Roman" w:eastAsia="Times New Roman" w:hAnsi="Times New Roman" w:cs="Times New Roman"/>
          <w:sz w:val="24"/>
          <w:szCs w:val="24"/>
          <w:lang w:eastAsia="ru-RU"/>
        </w:rPr>
        <w:t>. Виды экологических ситуаций. Экологическая проблема. Эколого - географическое положение. Устойчивое развитие.</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безопасность России</w:t>
      </w:r>
      <w:r>
        <w:rPr>
          <w:rFonts w:ascii="Times New Roman" w:eastAsia="Times New Roman" w:hAnsi="Times New Roman" w:cs="Times New Roman"/>
          <w:sz w:val="24"/>
          <w:szCs w:val="24"/>
          <w:lang w:eastAsia="ru-RU"/>
        </w:rPr>
        <w:t>. Экологический риск. Глобальные, региональные и локальные экологические проблемы. Мониторинг. Особо охраняемые территории.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проблемы</w:t>
      </w:r>
      <w:r>
        <w:rPr>
          <w:rFonts w:ascii="Times New Roman" w:eastAsia="Times New Roman" w:hAnsi="Times New Roman" w:cs="Times New Roman"/>
          <w:sz w:val="24"/>
          <w:szCs w:val="24"/>
          <w:lang w:eastAsia="ru-RU"/>
        </w:rPr>
        <w:t xml:space="preserve"> «Как обеспечить экологическую безопасность России». Географическая исследоваельская практика (анализируем проблему).</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Природно – территориальные комплексы России</w:t>
      </w:r>
      <w:r>
        <w:rPr>
          <w:rFonts w:ascii="Times New Roman" w:eastAsia="Times New Roman" w:hAnsi="Times New Roman" w:cs="Times New Roman"/>
          <w:sz w:val="24"/>
          <w:szCs w:val="24"/>
          <w:lang w:eastAsia="ru-RU"/>
        </w:rPr>
        <w:t>. 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w:t>
      </w:r>
      <w:r>
        <w:rPr>
          <w:rFonts w:ascii="Times New Roman" w:eastAsia="Times New Roman" w:hAnsi="Times New Roman" w:cs="Times New Roman"/>
          <w:sz w:val="24"/>
          <w:szCs w:val="24"/>
          <w:lang w:eastAsia="ru-RU"/>
        </w:rPr>
        <w:t xml:space="preserve"> по разделу «Природа России». Задания разного уровня сложности.</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Природно – хозяйственные зоны (17 час.)</w:t>
      </w:r>
    </w:p>
    <w:p w:rsidR="009D2F8E" w:rsidRDefault="009D2F8E" w:rsidP="009D2F8E">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Северные безлесные зоны</w:t>
      </w:r>
      <w:r>
        <w:rPr>
          <w:rFonts w:ascii="Times New Roman" w:eastAsia="Times New Roman" w:hAnsi="Times New Roman" w:cs="Times New Roman"/>
          <w:sz w:val="24"/>
          <w:szCs w:val="24"/>
          <w:lang w:eastAsia="ru-RU"/>
        </w:rPr>
        <w:t>. Зоны арктических пустынь, тундры и лесотундры. Особенности географического поло</w:t>
      </w:r>
      <w:r>
        <w:rPr>
          <w:rFonts w:ascii="Times New Roman" w:eastAsia="Times New Roman" w:hAnsi="Times New Roman" w:cs="Times New Roman"/>
          <w:sz w:val="24"/>
          <w:szCs w:val="24"/>
          <w:lang w:eastAsia="ru-RU"/>
        </w:rPr>
        <w:softHyphen/>
        <w:t>жения. Климат. Растительный и животный мир. Занятия населения.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Проблемный вопрос</w:t>
      </w:r>
      <w:r>
        <w:rPr>
          <w:rFonts w:ascii="Times New Roman" w:eastAsia="Times New Roman" w:hAnsi="Times New Roman" w:cs="Times New Roman"/>
          <w:sz w:val="24"/>
          <w:szCs w:val="24"/>
          <w:lang w:eastAsia="ru-RU"/>
        </w:rPr>
        <w:t>: есть ли страны холоднее, чем Россия? Анализ физической карты и карт компонентов природы для установления взаимосвязей между ними в разных природных зонах.</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Лесные зоны</w:t>
      </w:r>
      <w:r>
        <w:rPr>
          <w:rFonts w:ascii="Times New Roman" w:eastAsia="Times New Roman" w:hAnsi="Times New Roman" w:cs="Times New Roman"/>
          <w:sz w:val="24"/>
          <w:szCs w:val="24"/>
          <w:lang w:eastAsia="ru-RU"/>
        </w:rPr>
        <w:t>. Зоны тайги, смешанных и широколист</w:t>
      </w:r>
      <w:r>
        <w:rPr>
          <w:rFonts w:ascii="Times New Roman" w:eastAsia="Times New Roman" w:hAnsi="Times New Roman" w:cs="Times New Roman"/>
          <w:sz w:val="24"/>
          <w:szCs w:val="24"/>
          <w:lang w:eastAsia="ru-RU"/>
        </w:rPr>
        <w:softHyphen/>
        <w:t>венных лесов. Россия — лесная держава. Особенности та</w:t>
      </w:r>
      <w:r>
        <w:rPr>
          <w:rFonts w:ascii="Times New Roman" w:eastAsia="Times New Roman" w:hAnsi="Times New Roman" w:cs="Times New Roman"/>
          <w:sz w:val="24"/>
          <w:szCs w:val="24"/>
          <w:lang w:eastAsia="ru-RU"/>
        </w:rPr>
        <w:softHyphen/>
        <w:t>ежной зоны. Занятия населения. Особенности зоны сме</w:t>
      </w:r>
      <w:r>
        <w:rPr>
          <w:rFonts w:ascii="Times New Roman" w:eastAsia="Times New Roman" w:hAnsi="Times New Roman" w:cs="Times New Roman"/>
          <w:sz w:val="24"/>
          <w:szCs w:val="24"/>
          <w:lang w:eastAsia="ru-RU"/>
        </w:rPr>
        <w:softHyphen/>
        <w:t>шанных и широколиственных лесов. Охрана лесных ре</w:t>
      </w:r>
      <w:r>
        <w:rPr>
          <w:rFonts w:ascii="Times New Roman" w:eastAsia="Times New Roman" w:hAnsi="Times New Roman" w:cs="Times New Roman"/>
          <w:sz w:val="24"/>
          <w:szCs w:val="24"/>
          <w:lang w:eastAsia="ru-RU"/>
        </w:rPr>
        <w:softHyphen/>
        <w:t>сурсов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Степи и лесостепи</w:t>
      </w:r>
      <w:r>
        <w:rPr>
          <w:rFonts w:ascii="Times New Roman" w:eastAsia="Times New Roman" w:hAnsi="Times New Roman" w:cs="Times New Roman"/>
          <w:sz w:val="24"/>
          <w:szCs w:val="24"/>
          <w:lang w:eastAsia="ru-RU"/>
        </w:rPr>
        <w:t>. Особенности лесостепной и степной зон. Степи и лесостепи — главный сельскохозяйственный район страны.</w:t>
      </w:r>
    </w:p>
    <w:p w:rsidR="009D2F8E" w:rsidRDefault="009D2F8E" w:rsidP="009D2F8E">
      <w:pPr>
        <w:shd w:val="clear" w:color="auto" w:fill="FFFFFF"/>
        <w:spacing w:after="0" w:line="240" w:lineRule="auto"/>
        <w:ind w:left="29" w:right="14" w:firstLine="679"/>
        <w:jc w:val="both"/>
        <w:rPr>
          <w:rFonts w:ascii="Times New Roman" w:eastAsia="Times New Roman" w:hAnsi="Times New Roman" w:cs="Times New Roman"/>
          <w:b/>
          <w:sz w:val="24"/>
          <w:szCs w:val="24"/>
          <w:lang w:eastAsia="ru-RU"/>
        </w:rPr>
      </w:pPr>
      <w:r>
        <w:rPr>
          <w:rFonts w:ascii="Times New Roman" w:eastAsia="Times New Roman" w:hAnsi="Times New Roman" w:cs="Times New Roman"/>
          <w:i/>
          <w:sz w:val="24"/>
          <w:szCs w:val="24"/>
          <w:lang w:eastAsia="ru-RU"/>
        </w:rPr>
        <w:lastRenderedPageBreak/>
        <w:t>Южные безлесные зоны</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Зона полупустынь и пустынь. Особенности зоны полупустынь и пустынь. Занятия жите</w:t>
      </w:r>
      <w:r>
        <w:rPr>
          <w:rFonts w:ascii="Times New Roman" w:eastAsia="Times New Roman" w:hAnsi="Times New Roman" w:cs="Times New Roman"/>
          <w:sz w:val="24"/>
          <w:szCs w:val="24"/>
          <w:lang w:eastAsia="ru-RU"/>
        </w:rPr>
        <w:softHyphen/>
        <w:t>лей полупустынь. Оазис.</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Субтропики. Высотная поясность в горах</w:t>
      </w:r>
      <w:r>
        <w:rPr>
          <w:rFonts w:ascii="Times New Roman" w:eastAsia="Times New Roman" w:hAnsi="Times New Roman" w:cs="Times New Roman"/>
          <w:sz w:val="24"/>
          <w:szCs w:val="24"/>
          <w:lang w:eastAsia="ru-RU"/>
        </w:rPr>
        <w:t>. Особенности климата. Растительный и животный мир. Степень освоенности зоны. Высотная пояс</w:t>
      </w:r>
      <w:r>
        <w:rPr>
          <w:rFonts w:ascii="Times New Roman" w:eastAsia="Times New Roman" w:hAnsi="Times New Roman" w:cs="Times New Roman"/>
          <w:sz w:val="24"/>
          <w:szCs w:val="24"/>
          <w:lang w:eastAsia="ru-RU"/>
        </w:rPr>
        <w:softHyphen/>
        <w:t>ность. Особенности жизни и хозяйства в горах.</w:t>
      </w:r>
    </w:p>
    <w:p w:rsidR="009D2F8E" w:rsidRDefault="009D2F8E" w:rsidP="009D2F8E">
      <w:pPr>
        <w:shd w:val="clear" w:color="auto" w:fill="FFFFFF"/>
        <w:spacing w:after="0" w:line="240" w:lineRule="auto"/>
        <w:ind w:left="29" w:right="22"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Сравниваем, моделируем, выбираем</w:t>
      </w:r>
      <w:r>
        <w:rPr>
          <w:rFonts w:ascii="Times New Roman" w:eastAsia="Times New Roman" w:hAnsi="Times New Roman" w:cs="Times New Roman"/>
          <w:sz w:val="24"/>
          <w:szCs w:val="24"/>
          <w:lang w:eastAsia="ru-RU"/>
        </w:rPr>
        <w:t xml:space="preserve"> природные зоны для жизни и деятельности человека. Составление характеристики природно-хозяйственной зоны по плану.  Описание зависимости жизни и быта населения от природных условий зоны.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Великие равнины России</w:t>
      </w:r>
      <w:r>
        <w:rPr>
          <w:rFonts w:ascii="Times New Roman" w:eastAsia="Times New Roman" w:hAnsi="Times New Roman" w:cs="Times New Roman"/>
          <w:sz w:val="24"/>
          <w:szCs w:val="24"/>
          <w:lang w:eastAsia="ru-RU"/>
        </w:rPr>
        <w:t>. Географическое положение Восточно-Европейской и Западно-Сибирской равнин. Особенности рельефа и климата великих равнин России. Природные зоны.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и горы Южной Сибири</w:t>
      </w:r>
      <w:r>
        <w:rPr>
          <w:rFonts w:ascii="Times New Roman" w:eastAsia="Times New Roman" w:hAnsi="Times New Roman" w:cs="Times New Roman"/>
          <w:sz w:val="24"/>
          <w:szCs w:val="24"/>
          <w:lang w:eastAsia="ru-RU"/>
        </w:rPr>
        <w:t>. Географическое положение. Рельеф, полезные ископаемые. Климат. Природные зоны.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и Северо – Восточная Сибирь</w:t>
      </w:r>
      <w:r>
        <w:rPr>
          <w:rFonts w:ascii="Times New Roman" w:eastAsia="Times New Roman" w:hAnsi="Times New Roman" w:cs="Times New Roman"/>
          <w:sz w:val="24"/>
          <w:szCs w:val="24"/>
          <w:lang w:eastAsia="ru-RU"/>
        </w:rPr>
        <w:t>. Географическое положение, геологическое строение и рельеф. Траппы. Полезные ископаемые. Резко континентальный климат. Многолетняя мерзлота. Оймякон — полюс холода России и Северного полушария.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Северный Кавказ, Крым и Дальний Восток</w:t>
      </w:r>
      <w:r>
        <w:rPr>
          <w:rFonts w:ascii="Times New Roman" w:eastAsia="Times New Roman" w:hAnsi="Times New Roman" w:cs="Times New Roman"/>
          <w:sz w:val="24"/>
          <w:szCs w:val="24"/>
          <w:lang w:eastAsia="ru-RU"/>
        </w:rPr>
        <w:t>. Географическое положение геологическое строение. Вулканы, желоба. Тихоокеанское огненное кольцо. Альпийско - Гималайский складчатый пояс. Оледенение. Субтропики. Бора. Природные зоны.</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Изучаем свой край.</w:t>
      </w:r>
      <w:r>
        <w:rPr>
          <w:rFonts w:ascii="Times New Roman" w:eastAsia="Calibri" w:hAnsi="Times New Roman" w:cs="Times New Roman"/>
          <w:sz w:val="24"/>
          <w:szCs w:val="24"/>
        </w:rPr>
        <w:t xml:space="preserve">      География своей местности. 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Итоговое повторение (2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и повторение</w:t>
      </w:r>
      <w:r>
        <w:rPr>
          <w:rFonts w:ascii="Times New Roman" w:eastAsia="Times New Roman" w:hAnsi="Times New Roman" w:cs="Times New Roman"/>
          <w:b/>
          <w:sz w:val="24"/>
          <w:szCs w:val="24"/>
          <w:lang w:eastAsia="ru-RU"/>
        </w:rPr>
        <w:t xml:space="preserve"> з</w:t>
      </w:r>
      <w:r>
        <w:rPr>
          <w:rFonts w:ascii="Times New Roman" w:eastAsia="Times New Roman" w:hAnsi="Times New Roman" w:cs="Times New Roman"/>
          <w:sz w:val="24"/>
          <w:szCs w:val="24"/>
          <w:lang w:eastAsia="ru-RU"/>
        </w:rPr>
        <w:t>наний за курс географии «Природа России»</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Хозяйство России (22 час.)</w:t>
      </w:r>
    </w:p>
    <w:p w:rsidR="009D2F8E" w:rsidRDefault="009D2F8E" w:rsidP="009D2F8E">
      <w:pPr>
        <w:shd w:val="clear" w:color="auto" w:fill="FFFFFF"/>
        <w:spacing w:after="0" w:line="240" w:lineRule="auto"/>
        <w:ind w:left="36" w:right="14"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Развитие хозяйства России</w:t>
      </w:r>
      <w:r>
        <w:rPr>
          <w:rFonts w:ascii="Times New Roman" w:eastAsia="Times New Roman" w:hAnsi="Times New Roman" w:cs="Times New Roman"/>
          <w:sz w:val="24"/>
          <w:szCs w:val="24"/>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Pr>
          <w:rFonts w:ascii="Times New Roman" w:eastAsia="Times New Roman" w:hAnsi="Times New Roman" w:cs="Times New Roman"/>
          <w:sz w:val="24"/>
          <w:szCs w:val="24"/>
          <w:lang w:eastAsia="ru-RU"/>
        </w:rPr>
        <w:softHyphen/>
        <w:t>ных условиях.</w:t>
      </w:r>
    </w:p>
    <w:p w:rsidR="009D2F8E" w:rsidRDefault="009D2F8E" w:rsidP="009D2F8E">
      <w:pPr>
        <w:shd w:val="clear" w:color="auto" w:fill="FFFFFF"/>
        <w:spacing w:after="0" w:line="240" w:lineRule="auto"/>
        <w:ind w:left="36" w:right="7"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Особенности экономики России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Национальная экономика, структура экономики России. Цикличность развития хозяйства. «Циклы Кондратье</w:t>
      </w:r>
      <w:r>
        <w:rPr>
          <w:rFonts w:ascii="Times New Roman" w:eastAsia="Times New Roman" w:hAnsi="Times New Roman" w:cs="Times New Roman"/>
          <w:sz w:val="24"/>
          <w:szCs w:val="24"/>
          <w:lang w:eastAsia="ru-RU"/>
        </w:rPr>
        <w:softHyphen/>
        <w:t>ва». Особенности хозяйства России. Структура хозяйства своей области, края. Типы предприятий. Понятия «от</w:t>
      </w:r>
      <w:r>
        <w:rPr>
          <w:rFonts w:ascii="Times New Roman" w:eastAsia="Times New Roman" w:hAnsi="Times New Roman" w:cs="Times New Roman"/>
          <w:sz w:val="24"/>
          <w:szCs w:val="24"/>
          <w:lang w:eastAsia="ru-RU"/>
        </w:rPr>
        <w:softHyphen/>
        <w:t>расль хозяйства» и «межотраслевой комплекс».</w:t>
      </w:r>
    </w:p>
    <w:p w:rsidR="009D2F8E" w:rsidRDefault="009D2F8E" w:rsidP="009D2F8E">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Топливно – энергетический комплекс. Угольная промышленность</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Состав. Особеннос</w:t>
      </w:r>
      <w:r>
        <w:rPr>
          <w:rFonts w:ascii="Times New Roman" w:eastAsia="Times New Roman" w:hAnsi="Times New Roman" w:cs="Times New Roman"/>
          <w:sz w:val="24"/>
          <w:szCs w:val="24"/>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Нефтяная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Экологические проблемы отрасли и пути их решения</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Газовая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Перспективы газовой промышленности. Экологические проблемы отрасли и пути их решения.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Электроэнергетика</w:t>
      </w:r>
      <w:r>
        <w:rPr>
          <w:rFonts w:ascii="Times New Roman" w:eastAsia="Times New Roman" w:hAnsi="Times New Roman" w:cs="Times New Roman"/>
          <w:sz w:val="24"/>
          <w:szCs w:val="24"/>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rsidR="009D2F8E" w:rsidRDefault="009D2F8E" w:rsidP="009D2F8E">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Черная металлургия</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История развития металлургического комплекса. Состав и его значение в хозяйстве страны. Осо</w:t>
      </w:r>
      <w:r>
        <w:rPr>
          <w:rFonts w:ascii="Times New Roman" w:eastAsia="Times New Roman" w:hAnsi="Times New Roman" w:cs="Times New Roman"/>
          <w:sz w:val="24"/>
          <w:szCs w:val="24"/>
          <w:lang w:eastAsia="ru-RU"/>
        </w:rPr>
        <w:softHyphen/>
        <w:t xml:space="preserve">бенности размещения предприятий черной металлургии. </w:t>
      </w:r>
      <w:r>
        <w:rPr>
          <w:rFonts w:ascii="Times New Roman" w:eastAsia="Times New Roman" w:hAnsi="Times New Roman" w:cs="Times New Roman"/>
          <w:sz w:val="24"/>
          <w:szCs w:val="24"/>
          <w:lang w:eastAsia="ru-RU"/>
        </w:rPr>
        <w:lastRenderedPageBreak/>
        <w:t>Типы предприятий. Основные центры черной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9D2F8E" w:rsidRDefault="009D2F8E" w:rsidP="009D2F8E">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Цветная металлургия</w:t>
      </w:r>
      <w:r>
        <w:rPr>
          <w:rFonts w:ascii="Times New Roman" w:eastAsia="Times New Roman" w:hAnsi="Times New Roman" w:cs="Times New Roman"/>
          <w:sz w:val="24"/>
          <w:szCs w:val="24"/>
          <w:lang w:eastAsia="ru-RU"/>
        </w:rPr>
        <w:t>. Осо</w:t>
      </w:r>
      <w:r>
        <w:rPr>
          <w:rFonts w:ascii="Times New Roman" w:eastAsia="Times New Roman" w:hAnsi="Times New Roman" w:cs="Times New Roman"/>
          <w:sz w:val="24"/>
          <w:szCs w:val="24"/>
          <w:lang w:eastAsia="ru-RU"/>
        </w:rPr>
        <w:softHyphen/>
        <w:t>бенности размещения предприятий цветной ме</w:t>
      </w:r>
      <w:r>
        <w:rPr>
          <w:rFonts w:ascii="Times New Roman" w:eastAsia="Times New Roman" w:hAnsi="Times New Roman" w:cs="Times New Roman"/>
          <w:sz w:val="24"/>
          <w:szCs w:val="24"/>
          <w:lang w:eastAsia="ru-RU"/>
        </w:rPr>
        <w:softHyphen/>
        <w:t>таллургии. Типы предприятий. Основные центры цветной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Машиностроение</w:t>
      </w:r>
      <w:r>
        <w:rPr>
          <w:rFonts w:ascii="Times New Roman" w:eastAsia="Times New Roman" w:hAnsi="Times New Roman" w:cs="Times New Roman"/>
          <w:sz w:val="24"/>
          <w:szCs w:val="24"/>
          <w:lang w:eastAsia="ru-RU"/>
        </w:rPr>
        <w:t>. Сос</w:t>
      </w:r>
      <w:r>
        <w:rPr>
          <w:rFonts w:ascii="Times New Roman" w:eastAsia="Times New Roman" w:hAnsi="Times New Roman" w:cs="Times New Roman"/>
          <w:sz w:val="24"/>
          <w:szCs w:val="24"/>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Pr>
          <w:rFonts w:ascii="Times New Roman" w:eastAsia="Times New Roman" w:hAnsi="Times New Roman" w:cs="Times New Roman"/>
          <w:sz w:val="24"/>
          <w:szCs w:val="24"/>
          <w:lang w:eastAsia="ru-RU"/>
        </w:rPr>
        <w:softHyphen/>
        <w:t>вития машиностроения. Повышение качества продукции машиностроения.</w:t>
      </w:r>
    </w:p>
    <w:p w:rsidR="009D2F8E" w:rsidRDefault="009D2F8E" w:rsidP="009D2F8E">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Химическая промышленность</w:t>
      </w:r>
      <w:r>
        <w:rPr>
          <w:rFonts w:ascii="Times New Roman" w:eastAsia="Times New Roman" w:hAnsi="Times New Roman" w:cs="Times New Roman"/>
          <w:sz w:val="24"/>
          <w:szCs w:val="24"/>
          <w:lang w:eastAsia="ru-RU"/>
        </w:rPr>
        <w:t>. Состав отрасли. Роль химической промышленности в хо</w:t>
      </w:r>
      <w:r>
        <w:rPr>
          <w:rFonts w:ascii="Times New Roman" w:eastAsia="Times New Roman" w:hAnsi="Times New Roman" w:cs="Times New Roman"/>
          <w:sz w:val="24"/>
          <w:szCs w:val="24"/>
          <w:lang w:eastAsia="ru-RU"/>
        </w:rPr>
        <w:softHyphen/>
        <w:t>зяйстве страны. Особенности размещения предприятий химической промышленности. Связь химической про</w:t>
      </w:r>
      <w:r>
        <w:rPr>
          <w:rFonts w:ascii="Times New Roman" w:eastAsia="Times New Roman" w:hAnsi="Times New Roman" w:cs="Times New Roman"/>
          <w:sz w:val="24"/>
          <w:szCs w:val="24"/>
          <w:lang w:eastAsia="ru-RU"/>
        </w:rPr>
        <w:softHyphen/>
        <w:t>мышленности с другими отраслями. Воздействие химичес</w:t>
      </w:r>
      <w:r>
        <w:rPr>
          <w:rFonts w:ascii="Times New Roman" w:eastAsia="Times New Roman" w:hAnsi="Times New Roman" w:cs="Times New Roman"/>
          <w:sz w:val="24"/>
          <w:szCs w:val="24"/>
          <w:lang w:eastAsia="ru-RU"/>
        </w:rPr>
        <w:softHyphen/>
        <w:t>кой промышленности на окружающую среду. Пути реше</w:t>
      </w:r>
      <w:r>
        <w:rPr>
          <w:rFonts w:ascii="Times New Roman" w:eastAsia="Times New Roman" w:hAnsi="Times New Roman" w:cs="Times New Roman"/>
          <w:sz w:val="24"/>
          <w:szCs w:val="24"/>
          <w:lang w:eastAsia="ru-RU"/>
        </w:rPr>
        <w:softHyphen/>
        <w:t>ния экологических проблем.</w:t>
      </w:r>
    </w:p>
    <w:p w:rsidR="009D2F8E" w:rsidRDefault="009D2F8E" w:rsidP="009D2F8E">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Лесопромышленный комплекс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лесопромышлен</w:t>
      </w:r>
      <w:r>
        <w:rPr>
          <w:rFonts w:ascii="Times New Roman" w:eastAsia="Times New Roman" w:hAnsi="Times New Roman" w:cs="Times New Roman"/>
          <w:sz w:val="24"/>
          <w:szCs w:val="24"/>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Pr>
          <w:rFonts w:ascii="Times New Roman" w:eastAsia="Times New Roman" w:hAnsi="Times New Roman" w:cs="Times New Roman"/>
          <w:sz w:val="24"/>
          <w:szCs w:val="24"/>
          <w:lang w:eastAsia="ru-RU"/>
        </w:rPr>
        <w:softHyphen/>
        <w:t>мышленного комплекса.</w:t>
      </w:r>
    </w:p>
    <w:p w:rsidR="009D2F8E" w:rsidRDefault="009D2F8E" w:rsidP="009D2F8E">
      <w:pPr>
        <w:shd w:val="clear" w:color="auto" w:fill="FFFFFF"/>
        <w:spacing w:after="0" w:line="240" w:lineRule="auto"/>
        <w:ind w:right="43"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Растениеводство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Сельскохозяйственные угодья: состав и назначение. Главные сельскохозяйственные районы Рос</w:t>
      </w:r>
      <w:r>
        <w:rPr>
          <w:rFonts w:ascii="Times New Roman" w:eastAsia="Times New Roman" w:hAnsi="Times New Roman" w:cs="Times New Roman"/>
          <w:sz w:val="24"/>
          <w:szCs w:val="24"/>
          <w:lang w:eastAsia="ru-RU"/>
        </w:rPr>
        <w:softHyphen/>
        <w:t>сии. Особенности зернового хозяйства. Главные районы возделывания. Технические культуры. Районы возделыва</w:t>
      </w:r>
      <w:r>
        <w:rPr>
          <w:rFonts w:ascii="Times New Roman" w:eastAsia="Times New Roman" w:hAnsi="Times New Roman" w:cs="Times New Roman"/>
          <w:sz w:val="24"/>
          <w:szCs w:val="24"/>
          <w:lang w:eastAsia="ru-RU"/>
        </w:rPr>
        <w:softHyphen/>
        <w:t>ния технических культур.</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sz w:val="24"/>
          <w:szCs w:val="24"/>
          <w:lang w:eastAsia="ru-RU"/>
        </w:rPr>
        <w:t>. Животноводство. Особенности животноводства. Отрасли животноводства — скотоводство, свиноводство, овцеводство.</w:t>
      </w:r>
    </w:p>
    <w:p w:rsidR="009D2F8E" w:rsidRDefault="009D2F8E" w:rsidP="009D2F8E">
      <w:pPr>
        <w:shd w:val="clear" w:color="auto" w:fill="FFFFFF"/>
        <w:spacing w:after="0" w:line="240" w:lineRule="auto"/>
        <w:ind w:right="29"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АПК</w:t>
      </w:r>
      <w:r>
        <w:rPr>
          <w:rFonts w:ascii="Times New Roman" w:eastAsia="Times New Roman" w:hAnsi="Times New Roman" w:cs="Times New Roman"/>
          <w:sz w:val="24"/>
          <w:szCs w:val="24"/>
          <w:lang w:eastAsia="ru-RU"/>
        </w:rPr>
        <w:t>. Состав АПК. Взаимосвязь отраслей АПК. Проблемы АПК. АПК своего района. Пищевая промышленность. Состав пищевой промыш</w:t>
      </w:r>
      <w:r>
        <w:rPr>
          <w:rFonts w:ascii="Times New Roman" w:eastAsia="Times New Roman" w:hAnsi="Times New Roman" w:cs="Times New Roman"/>
          <w:sz w:val="24"/>
          <w:szCs w:val="24"/>
          <w:lang w:eastAsia="ru-RU"/>
        </w:rPr>
        <w:softHyphen/>
        <w:t>ленности. Связь пищевой промышленности с другими от</w:t>
      </w:r>
      <w:r>
        <w:rPr>
          <w:rFonts w:ascii="Times New Roman" w:eastAsia="Times New Roman" w:hAnsi="Times New Roman" w:cs="Times New Roman"/>
          <w:sz w:val="24"/>
          <w:szCs w:val="24"/>
          <w:lang w:eastAsia="ru-RU"/>
        </w:rPr>
        <w:softHyphen/>
        <w:t>раслями. Легкая промышленность. История развития легкой промышленности. Проблемы легкой промышленности.</w:t>
      </w:r>
    </w:p>
    <w:p w:rsidR="009D2F8E" w:rsidRDefault="009D2F8E" w:rsidP="009D2F8E">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Транспортная инфраструктура</w:t>
      </w:r>
      <w:r>
        <w:rPr>
          <w:rFonts w:ascii="Times New Roman" w:eastAsia="Times New Roman" w:hAnsi="Times New Roman" w:cs="Times New Roman"/>
          <w:sz w:val="24"/>
          <w:szCs w:val="24"/>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Pr>
          <w:rFonts w:ascii="Times New Roman" w:eastAsia="Times New Roman" w:hAnsi="Times New Roman" w:cs="Times New Roman"/>
          <w:sz w:val="24"/>
          <w:szCs w:val="24"/>
          <w:lang w:eastAsia="ru-RU"/>
        </w:rPr>
        <w:softHyphen/>
        <w:t>на транспортной парадигмы в России. Взаимосвязь раз</w:t>
      </w:r>
      <w:r>
        <w:rPr>
          <w:rFonts w:ascii="Times New Roman" w:eastAsia="Times New Roman" w:hAnsi="Times New Roman" w:cs="Times New Roman"/>
          <w:sz w:val="24"/>
          <w:szCs w:val="24"/>
          <w:lang w:eastAsia="ru-RU"/>
        </w:rPr>
        <w:softHyphen/>
        <w:t>личных видов транспорта. Транспорт и экологические проблемы. Особенности транспорта в своей местности.</w:t>
      </w:r>
    </w:p>
    <w:p w:rsidR="009D2F8E" w:rsidRDefault="009D2F8E" w:rsidP="009D2F8E">
      <w:pPr>
        <w:shd w:val="clear" w:color="auto" w:fill="FFFFFF"/>
        <w:spacing w:after="0" w:line="240" w:lineRule="auto"/>
        <w:ind w:left="29" w:right="11"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Социальная инфраструктура</w:t>
      </w:r>
      <w:r>
        <w:rPr>
          <w:rFonts w:ascii="Times New Roman" w:eastAsia="Times New Roman" w:hAnsi="Times New Roman" w:cs="Times New Roman"/>
          <w:sz w:val="24"/>
          <w:szCs w:val="24"/>
          <w:lang w:eastAsia="ru-RU"/>
        </w:rPr>
        <w:t>. Сфера услуг. Состав и значение сферы услуг. Виды ус</w:t>
      </w:r>
      <w:r>
        <w:rPr>
          <w:rFonts w:ascii="Times New Roman" w:eastAsia="Times New Roman" w:hAnsi="Times New Roman" w:cs="Times New Roman"/>
          <w:sz w:val="24"/>
          <w:szCs w:val="24"/>
          <w:lang w:eastAsia="ru-RU"/>
        </w:rPr>
        <w:softHyphen/>
        <w:t>луг. Территориальная организация сферы обслуживания. Особенности организации обслуживания в городах и сельс</w:t>
      </w:r>
      <w:r>
        <w:rPr>
          <w:rFonts w:ascii="Times New Roman" w:eastAsia="Times New Roman" w:hAnsi="Times New Roman" w:cs="Times New Roman"/>
          <w:sz w:val="24"/>
          <w:szCs w:val="24"/>
          <w:lang w:eastAsia="ru-RU"/>
        </w:rPr>
        <w:softHyphen/>
        <w:t>кой местности. Территориальная система обслуживания.</w:t>
      </w:r>
    </w:p>
    <w:p w:rsidR="009D2F8E" w:rsidRDefault="009D2F8E" w:rsidP="009D2F8E">
      <w:pPr>
        <w:shd w:val="clear" w:color="auto" w:fill="FFFFFF"/>
        <w:spacing w:after="0" w:line="240" w:lineRule="auto"/>
        <w:ind w:left="29" w:right="14"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сферу услуг своего района</w:t>
      </w:r>
      <w:r>
        <w:rPr>
          <w:rFonts w:ascii="Times New Roman" w:eastAsia="Times New Roman" w:hAnsi="Times New Roman" w:cs="Times New Roman"/>
          <w:sz w:val="24"/>
          <w:szCs w:val="24"/>
          <w:lang w:eastAsia="ru-RU"/>
        </w:rPr>
        <w:t>. Особенности развития сферы услуг своей местности.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Оценка степени доступности сферы услуг и удовлетворения потребностей различных слоев населе</w:t>
      </w:r>
      <w:r>
        <w:rPr>
          <w:rFonts w:ascii="Times New Roman" w:eastAsia="Times New Roman" w:hAnsi="Times New Roman" w:cs="Times New Roman"/>
          <w:sz w:val="24"/>
          <w:szCs w:val="24"/>
          <w:lang w:eastAsia="ru-RU"/>
        </w:rPr>
        <w:softHyphen/>
        <w:t>ния на примере вашей местности.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Информационная инфраструктура</w:t>
      </w:r>
      <w:r>
        <w:rPr>
          <w:rFonts w:ascii="Times New Roman" w:eastAsia="Times New Roman" w:hAnsi="Times New Roman" w:cs="Times New Roman"/>
          <w:sz w:val="24"/>
          <w:szCs w:val="24"/>
          <w:lang w:eastAsia="ru-RU"/>
        </w:rPr>
        <w:t>. Информация и связь, информационное пространство, достоверность и качество информации, информационная безопасность.</w:t>
      </w:r>
    </w:p>
    <w:p w:rsidR="009D2F8E" w:rsidRDefault="009D2F8E" w:rsidP="009D2F8E">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«Хозяйство России». Задания разного уровня сложности. </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Европейская Россия (27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Центральной России</w:t>
      </w:r>
      <w:r>
        <w:rPr>
          <w:rFonts w:ascii="Times New Roman" w:eastAsia="Times New Roman" w:hAnsi="Times New Roman" w:cs="Times New Roman"/>
          <w:sz w:val="24"/>
          <w:szCs w:val="24"/>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по </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типовому плану.</w:t>
      </w:r>
      <w:r>
        <w:rPr>
          <w:rFonts w:ascii="Times New Roman" w:eastAsia="Times New Roman" w:hAnsi="Times New Roman" w:cs="Times New Roman"/>
          <w:sz w:val="24"/>
          <w:szCs w:val="24"/>
          <w:lang w:eastAsia="ru-RU"/>
        </w:rPr>
        <w:br/>
      </w:r>
      <w:r>
        <w:rPr>
          <w:rFonts w:ascii="Times New Roman" w:eastAsia="Times New Roman" w:hAnsi="Times New Roman" w:cs="Times New Roman"/>
          <w:i/>
          <w:sz w:val="24"/>
          <w:szCs w:val="24"/>
          <w:lang w:eastAsia="ru-RU"/>
        </w:rPr>
        <w:t xml:space="preserve">         Центральная Россия: освоение территории и население</w:t>
      </w:r>
      <w:r>
        <w:rPr>
          <w:rFonts w:ascii="Times New Roman" w:eastAsia="Times New Roman" w:hAnsi="Times New Roman" w:cs="Times New Roman"/>
          <w:sz w:val="24"/>
          <w:szCs w:val="24"/>
          <w:lang w:eastAsia="ru-RU"/>
        </w:rPr>
        <w:t>. Заселение Центральной России; население и города Центральной России; народные промыслы.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Центральный Россия: хозяйство</w:t>
      </w:r>
      <w:r>
        <w:rPr>
          <w:rFonts w:ascii="Times New Roman" w:eastAsia="Times New Roman" w:hAnsi="Times New Roman" w:cs="Times New Roman"/>
          <w:sz w:val="24"/>
          <w:szCs w:val="24"/>
          <w:lang w:eastAsia="ru-RU"/>
        </w:rPr>
        <w:t>. Географическое положение и состав Центрального района; промышленность района; проблемы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Центральная Россия: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Москва – столица России</w:t>
      </w:r>
      <w:r>
        <w:rPr>
          <w:rFonts w:ascii="Times New Roman" w:eastAsia="Times New Roman" w:hAnsi="Times New Roman" w:cs="Times New Roman"/>
          <w:sz w:val="24"/>
          <w:szCs w:val="24"/>
          <w:lang w:eastAsia="ru-RU"/>
        </w:rPr>
        <w:t>. Функции столичного города; особенности Подмосковья; Московский район расселения — крупнейшая агломерация в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Северо – Запада</w:t>
      </w:r>
      <w:r>
        <w:rPr>
          <w:rFonts w:ascii="Times New Roman" w:eastAsia="Times New Roman" w:hAnsi="Times New Roman" w:cs="Times New Roman"/>
          <w:sz w:val="24"/>
          <w:szCs w:val="24"/>
          <w:lang w:eastAsia="ru-RU"/>
        </w:rPr>
        <w:t>. Визитная карточка (образ), географическое положение и состав Северо-Запада; природные условия и ресурсы.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Северо – Запад: «окно в Европу</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Изменение географического положения Северо- Запада во времени; изменение роли Новгорода во времени; макро- и микроположение Санкт- Петербурга.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Северо – Запад: хозяйство</w:t>
      </w:r>
      <w:r>
        <w:rPr>
          <w:rFonts w:ascii="Times New Roman" w:eastAsia="Times New Roman" w:hAnsi="Times New Roman" w:cs="Times New Roman"/>
          <w:sz w:val="24"/>
          <w:szCs w:val="24"/>
          <w:lang w:eastAsia="ru-RU"/>
        </w:rPr>
        <w:t>. Отрасли специализации, изменение специализации района во времени; влияние экономических связей на развитие хозяйства; сельская местность Северо-Запада; Калининградская область — особый субъект Российской Федерации и Северо-Запада.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Санкт – Петербург – культурная столица России</w:t>
      </w:r>
      <w:r>
        <w:rPr>
          <w:rFonts w:ascii="Times New Roman" w:eastAsia="Times New Roman" w:hAnsi="Times New Roman" w:cs="Times New Roman"/>
          <w:sz w:val="24"/>
          <w:szCs w:val="24"/>
          <w:lang w:eastAsia="ru-RU"/>
        </w:rPr>
        <w:t xml:space="preserve">. Функции и облик Санкт-Петербурга. </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Севера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Севера; природные условия и ресурсы.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освоение территории и население</w:t>
      </w:r>
      <w:r>
        <w:rPr>
          <w:rFonts w:ascii="Times New Roman" w:eastAsia="Times New Roman" w:hAnsi="Times New Roman" w:cs="Times New Roman"/>
          <w:sz w:val="24"/>
          <w:szCs w:val="24"/>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хозяйство и проблемы</w:t>
      </w:r>
      <w:r>
        <w:rPr>
          <w:rFonts w:ascii="Times New Roman" w:eastAsia="Times New Roman" w:hAnsi="Times New Roman" w:cs="Times New Roman"/>
          <w:sz w:val="24"/>
          <w:szCs w:val="24"/>
          <w:lang w:eastAsia="ru-RU"/>
        </w:rPr>
        <w:t>. Этапы хозяйственного развития и отрасли специализации Европейского Севера; проблемы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Юга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Юг: освоение территории и население</w:t>
      </w:r>
      <w:r>
        <w:rPr>
          <w:rFonts w:ascii="Times New Roman" w:eastAsia="Times New Roman" w:hAnsi="Times New Roman" w:cs="Times New Roman"/>
          <w:sz w:val="24"/>
          <w:szCs w:val="24"/>
          <w:lang w:eastAsia="ru-RU"/>
        </w:rPr>
        <w:t>. Народы Европейского Юга —</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Европейский Юг: хозяйство и проблемы</w:t>
      </w:r>
      <w:r>
        <w:rPr>
          <w:rFonts w:ascii="Times New Roman" w:eastAsia="Times New Roman" w:hAnsi="Times New Roman" w:cs="Times New Roman"/>
          <w:sz w:val="24"/>
          <w:szCs w:val="24"/>
          <w:lang w:eastAsia="ru-RU"/>
        </w:rPr>
        <w:t>. Этапы освоения территории; отрасли специализации; агропромышленный комплекс; проблемы и перспективы развития Европейского Юга.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Поволжья</w:t>
      </w:r>
      <w:r>
        <w:rPr>
          <w:rFonts w:ascii="Times New Roman" w:eastAsia="Times New Roman" w:hAnsi="Times New Roman" w:cs="Times New Roman"/>
          <w:sz w:val="24"/>
          <w:szCs w:val="24"/>
          <w:lang w:eastAsia="ru-RU"/>
        </w:rPr>
        <w:t>. Визитная карточка (образ), географическое положение и состав Поволжья; природные условия и ресурсы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освоение территории и население</w:t>
      </w:r>
      <w:r>
        <w:rPr>
          <w:rFonts w:ascii="Times New Roman" w:eastAsia="Times New Roman" w:hAnsi="Times New Roman" w:cs="Times New Roman"/>
          <w:sz w:val="24"/>
          <w:szCs w:val="24"/>
          <w:lang w:eastAsia="ru-RU"/>
        </w:rPr>
        <w:t>. Этапы заселения и хозяйственного освоения Поволжья; особенности народов, населяющих Поволжье; крупнейшие города Поволжья.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хозяйство и проблемы</w:t>
      </w:r>
      <w:r>
        <w:rPr>
          <w:rFonts w:ascii="Times New Roman" w:eastAsia="Times New Roman" w:hAnsi="Times New Roman" w:cs="Times New Roman"/>
          <w:sz w:val="24"/>
          <w:szCs w:val="24"/>
          <w:lang w:eastAsia="ru-RU"/>
        </w:rPr>
        <w:t>. Влияние природных условий на сельское хозяйство Поволжья; отрасли специализации Поволжья; проблемы Поволжья.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Урала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Визитная карточка (образ), состав и географическое положение Урала; природные условия и ресурсы Урала.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освоение территории и хозяйство</w:t>
      </w:r>
      <w:r>
        <w:rPr>
          <w:rFonts w:ascii="Times New Roman" w:eastAsia="Times New Roman" w:hAnsi="Times New Roman" w:cs="Times New Roman"/>
          <w:sz w:val="24"/>
          <w:szCs w:val="24"/>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население и города</w:t>
      </w:r>
      <w:r>
        <w:rPr>
          <w:rFonts w:ascii="Times New Roman" w:eastAsia="Times New Roman" w:hAnsi="Times New Roman" w:cs="Times New Roman"/>
          <w:sz w:val="24"/>
          <w:szCs w:val="24"/>
          <w:lang w:eastAsia="ru-RU"/>
        </w:rPr>
        <w:t>. Национальный состав населения Урала; города Урала и их особенности.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ситуации</w:t>
      </w:r>
      <w:r>
        <w:rPr>
          <w:rFonts w:ascii="Times New Roman" w:eastAsia="Times New Roman" w:hAnsi="Times New Roman" w:cs="Times New Roman"/>
          <w:sz w:val="24"/>
          <w:szCs w:val="24"/>
          <w:lang w:eastAsia="ru-RU"/>
        </w:rPr>
        <w:t xml:space="preserve"> «Специфика проблем Урала». </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Обобщающее повторение по разделу «Европейская Россия». </w:t>
      </w:r>
      <w:r>
        <w:rPr>
          <w:rFonts w:ascii="Times New Roman" w:eastAsia="Times New Roman" w:hAnsi="Times New Roman" w:cs="Times New Roman"/>
          <w:sz w:val="24"/>
          <w:szCs w:val="24"/>
          <w:lang w:eastAsia="ru-RU"/>
        </w:rPr>
        <w:t>Задания различного уровня сложности.</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Азиатская Россия (12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Сибири</w:t>
      </w:r>
      <w:r>
        <w:rPr>
          <w:rFonts w:ascii="Times New Roman" w:eastAsia="Times New Roman" w:hAnsi="Times New Roman" w:cs="Times New Roman"/>
          <w:sz w:val="24"/>
          <w:szCs w:val="24"/>
          <w:lang w:eastAsia="ru-RU"/>
        </w:rPr>
        <w:t>. Визитная карточка (образ), географическое положение Сибири; природные условия и ресурсы Сибири.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Сибирь: освоение территории, население и хозяйство</w:t>
      </w:r>
      <w:r>
        <w:rPr>
          <w:rFonts w:ascii="Times New Roman" w:eastAsia="Times New Roman" w:hAnsi="Times New Roman" w:cs="Times New Roman"/>
          <w:sz w:val="24"/>
          <w:szCs w:val="24"/>
          <w:lang w:eastAsia="ru-RU"/>
        </w:rPr>
        <w:t>. Этапы заселения и освоения</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Сибири; особенности народов, населяющих Сибирь; демографическая ситуация в Сибири. Промышленные и транзитные функции Сибири; этапы хозяйственного освоения Сибири; отрасли специализации; роль Транссиба и Сибири в хозяйстве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Западная Сибирь</w:t>
      </w:r>
      <w:r>
        <w:rPr>
          <w:rFonts w:ascii="Times New Roman" w:eastAsia="Times New Roman" w:hAnsi="Times New Roman" w:cs="Times New Roman"/>
          <w:sz w:val="24"/>
          <w:szCs w:val="24"/>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Сибирь</w:t>
      </w:r>
      <w:r>
        <w:rPr>
          <w:rFonts w:ascii="Times New Roman" w:eastAsia="Times New Roman" w:hAnsi="Times New Roman" w:cs="Times New Roman"/>
          <w:sz w:val="24"/>
          <w:szCs w:val="24"/>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Дальнего Востока</w:t>
      </w:r>
      <w:r>
        <w:rPr>
          <w:rFonts w:ascii="Times New Roman" w:eastAsia="Times New Roman" w:hAnsi="Times New Roman" w:cs="Times New Roman"/>
          <w:sz w:val="24"/>
          <w:szCs w:val="24"/>
          <w:lang w:eastAsia="ru-RU"/>
        </w:rPr>
        <w:t>. Визитная карточка (образ), географическое положение и состав Дальнего Востока; природные условия и ресурсы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освоение территории и население</w:t>
      </w:r>
      <w:r>
        <w:rPr>
          <w:rFonts w:ascii="Times New Roman" w:eastAsia="Times New Roman" w:hAnsi="Times New Roman" w:cs="Times New Roman"/>
          <w:sz w:val="24"/>
          <w:szCs w:val="24"/>
          <w:lang w:eastAsia="ru-RU"/>
        </w:rPr>
        <w:t>. Заселение и освоение Дальнего 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Востока; особенности городского расселения Дальнего Востока; численность населения района; функции крупнейших городов Дальнего Востока.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хозяйство</w:t>
      </w:r>
      <w:r>
        <w:rPr>
          <w:rFonts w:ascii="Times New Roman" w:eastAsia="Times New Roman" w:hAnsi="Times New Roman" w:cs="Times New Roman"/>
          <w:sz w:val="24"/>
          <w:szCs w:val="24"/>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«Азиатская Россия». </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«Регионы России». </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Россия в мире (1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 в мире</w:t>
      </w:r>
      <w:r>
        <w:rPr>
          <w:rFonts w:ascii="Times New Roman" w:eastAsia="Times New Roman" w:hAnsi="Times New Roman" w:cs="Times New Roman"/>
          <w:sz w:val="24"/>
          <w:szCs w:val="24"/>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10. Тематическое планирование по «География» </w:t>
      </w: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5-9 классы</w:t>
      </w:r>
    </w:p>
    <w:p w:rsidR="009D2F8E" w:rsidRDefault="009D2F8E" w:rsidP="009D2F8E">
      <w:pPr>
        <w:spacing w:after="0" w:line="240" w:lineRule="auto"/>
        <w:jc w:val="both"/>
        <w:rPr>
          <w:rFonts w:ascii="Times New Roman" w:eastAsia="Times New Roman" w:hAnsi="Times New Roman" w:cs="Times New Roman"/>
          <w:b/>
          <w:iCs/>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 класс (34 часа)</w:t>
      </w:r>
    </w:p>
    <w:tbl>
      <w:tblPr>
        <w:tblW w:w="10632" w:type="dxa"/>
        <w:tblInd w:w="-1003" w:type="dxa"/>
        <w:shd w:val="clear" w:color="auto" w:fill="FFFFFF"/>
        <w:tblLook w:val="04A0" w:firstRow="1" w:lastRow="0" w:firstColumn="1" w:lastColumn="0" w:noHBand="0" w:noVBand="1"/>
      </w:tblPr>
      <w:tblGrid>
        <w:gridCol w:w="385"/>
        <w:gridCol w:w="3690"/>
        <w:gridCol w:w="993"/>
        <w:gridCol w:w="1984"/>
        <w:gridCol w:w="3580"/>
      </w:tblGrid>
      <w:tr w:rsidR="009D2F8E" w:rsidTr="009D2F8E">
        <w:trPr>
          <w:trHeight w:val="490"/>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ind w:left="-724"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Развитие географических знаний о Земле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Земля во Вселенной. Движения Земли и их следствия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tabs>
                <w:tab w:val="center" w:pos="876"/>
                <w:tab w:val="right" w:pos="1752"/>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ab/>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3. Изображение земной поверхности. План и карта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5. Литосфера — твёрдая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 класс (34 часа)</w:t>
      </w:r>
    </w:p>
    <w:tbl>
      <w:tblPr>
        <w:tblW w:w="10635" w:type="dxa"/>
        <w:tblInd w:w="-1003" w:type="dxa"/>
        <w:shd w:val="clear" w:color="auto" w:fill="FFFFFF"/>
        <w:tblLayout w:type="fixed"/>
        <w:tblLook w:val="04A0" w:firstRow="1" w:lastRow="0" w:firstColumn="1" w:lastColumn="0" w:noHBand="0" w:noVBand="1"/>
      </w:tblPr>
      <w:tblGrid>
        <w:gridCol w:w="461"/>
        <w:gridCol w:w="3615"/>
        <w:gridCol w:w="993"/>
        <w:gridCol w:w="1921"/>
        <w:gridCol w:w="114"/>
        <w:gridCol w:w="3531"/>
      </w:tblGrid>
      <w:tr w:rsidR="009D2F8E" w:rsidTr="009D2F8E">
        <w:trPr>
          <w:trHeight w:val="585"/>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ind w:left="-322" w:firstLine="32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Количество</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часов</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Практические  работы</w:t>
            </w: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p>
        </w:tc>
      </w:tr>
      <w:tr w:rsidR="009D2F8E" w:rsidTr="009D2F8E">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Гидросфера — водная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26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Атмосфера — воздушная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28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3. Биосфера — живая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4.  Географическая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Обобщающее повторение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0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34</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0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D2F8E" w:rsidRDefault="009D2F8E">
            <w:pPr>
              <w:spacing w:after="0" w:line="240" w:lineRule="auto"/>
              <w:rPr>
                <w:rFonts w:ascii="Times New Roman" w:eastAsia="Times New Roman" w:hAnsi="Times New Roman" w:cs="Times New Roman"/>
                <w:sz w:val="24"/>
                <w:szCs w:val="24"/>
                <w:lang w:eastAsia="ru-RU"/>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7 класс (68 часов)</w:t>
      </w:r>
    </w:p>
    <w:tbl>
      <w:tblPr>
        <w:tblW w:w="10635" w:type="dxa"/>
        <w:tblInd w:w="-1003" w:type="dxa"/>
        <w:shd w:val="clear" w:color="auto" w:fill="FFFFFF"/>
        <w:tblLayout w:type="fixed"/>
        <w:tblLook w:val="04A0" w:firstRow="1" w:lastRow="0" w:firstColumn="1" w:lastColumn="0" w:noHBand="0" w:noVBand="1"/>
      </w:tblPr>
      <w:tblGrid>
        <w:gridCol w:w="532"/>
        <w:gridCol w:w="3544"/>
        <w:gridCol w:w="993"/>
        <w:gridCol w:w="1985"/>
        <w:gridCol w:w="3581"/>
      </w:tblGrid>
      <w:tr w:rsidR="009D2F8E" w:rsidTr="009D2F8E">
        <w:trPr>
          <w:trHeight w:val="651"/>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bCs/>
                <w:color w:val="000000"/>
                <w:sz w:val="24"/>
                <w:szCs w:val="24"/>
                <w:lang w:eastAsia="ru-RU"/>
              </w:rPr>
              <w:t>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Количество</w:t>
            </w:r>
          </w:p>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1.  Источники географической информации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18"/>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2. Человек на Земле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28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3.  Природа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4. Природные комплексы и регионы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5.  Материки и страны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5.1</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Африка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5.2</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Австралия и Океания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5.3</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Антарктида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5.4</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Южная Америка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5.5</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Северная Америка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5.6</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Евразия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6. Глобальные проблемы человечества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7</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Обобщающее повторение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 класс (68 часов)</w:t>
      </w:r>
    </w:p>
    <w:tbl>
      <w:tblPr>
        <w:tblW w:w="10635" w:type="dxa"/>
        <w:tblInd w:w="-1003" w:type="dxa"/>
        <w:shd w:val="clear" w:color="auto" w:fill="FFFFFF"/>
        <w:tblLayout w:type="fixed"/>
        <w:tblLook w:val="04A0" w:firstRow="1" w:lastRow="0" w:firstColumn="1" w:lastColumn="0" w:noHBand="0" w:noVBand="1"/>
      </w:tblPr>
      <w:tblGrid>
        <w:gridCol w:w="567"/>
        <w:gridCol w:w="3614"/>
        <w:gridCol w:w="993"/>
        <w:gridCol w:w="1985"/>
        <w:gridCol w:w="3476"/>
      </w:tblGrid>
      <w:tr w:rsidR="009D2F8E" w:rsidTr="009D2F8E">
        <w:trPr>
          <w:trHeight w:val="651"/>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w:t>
            </w:r>
          </w:p>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работы</w:t>
            </w: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ind w:left="47" w:hanging="47"/>
              <w:jc w:val="center"/>
              <w:rPr>
                <w:rFonts w:ascii="Times New Roman" w:eastAsia="Times New Roman" w:hAnsi="Times New Roman" w:cs="Times New Roman"/>
                <w:b/>
                <w:bCs/>
                <w:color w:val="000000"/>
                <w:sz w:val="24"/>
                <w:szCs w:val="24"/>
                <w:lang w:eastAsia="ru-RU"/>
              </w:rPr>
            </w:pPr>
          </w:p>
        </w:tc>
      </w:tr>
      <w:tr w:rsidR="009D2F8E" w:rsidTr="009D2F8E">
        <w:trPr>
          <w:trHeight w:val="45"/>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Россия в мире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Россияне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3.  Природа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ind w:left="-1008" w:firstLine="10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4. Природно-хозяйственные зоны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5. Хозяйство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9 класс (68 часов)</w:t>
      </w:r>
    </w:p>
    <w:tbl>
      <w:tblPr>
        <w:tblW w:w="10632" w:type="dxa"/>
        <w:tblInd w:w="-1003" w:type="dxa"/>
        <w:shd w:val="clear" w:color="auto" w:fill="FFFFFF"/>
        <w:tblLook w:val="04A0" w:firstRow="1" w:lastRow="0" w:firstColumn="1" w:lastColumn="0" w:noHBand="0" w:noVBand="1"/>
      </w:tblPr>
      <w:tblGrid>
        <w:gridCol w:w="462"/>
        <w:gridCol w:w="71"/>
        <w:gridCol w:w="3542"/>
        <w:gridCol w:w="993"/>
        <w:gridCol w:w="1984"/>
        <w:gridCol w:w="3580"/>
      </w:tblGrid>
      <w:tr w:rsidR="009D2F8E" w:rsidTr="009D2F8E">
        <w:trPr>
          <w:trHeight w:val="577"/>
        </w:trPr>
        <w:tc>
          <w:tcPr>
            <w:tcW w:w="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61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Регионы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Европейская Россия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3.  Азиатская Россия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4.  Россия в современном мире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bl>
    <w:p w:rsidR="009D2F8E" w:rsidRDefault="009D2F8E" w:rsidP="009D2F8E">
      <w:pPr>
        <w:spacing w:after="0" w:line="240" w:lineRule="auto"/>
        <w:jc w:val="both"/>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 Календарное планирование по предмету «География»</w:t>
      </w: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 класс</w:t>
      </w:r>
    </w:p>
    <w:tbl>
      <w:tblPr>
        <w:tblW w:w="10710" w:type="dxa"/>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537"/>
        <w:gridCol w:w="928"/>
        <w:gridCol w:w="1062"/>
        <w:gridCol w:w="1216"/>
        <w:gridCol w:w="2350"/>
      </w:tblGrid>
      <w:tr w:rsidR="009D2F8E" w:rsidTr="009D2F8E">
        <w:trPr>
          <w:trHeight w:val="3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Кол. часов </w:t>
            </w:r>
          </w:p>
        </w:tc>
        <w:tc>
          <w:tcPr>
            <w:tcW w:w="1066"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По плану </w:t>
            </w:r>
          </w:p>
        </w:tc>
        <w:tc>
          <w:tcPr>
            <w:tcW w:w="122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37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Домашнее задание </w:t>
            </w: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Зачем нам география и как мы будем её изучать. </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
                <w:color w:val="000000"/>
                <w:sz w:val="24"/>
                <w:szCs w:val="24"/>
                <w:lang w:eastAsia="ru-RU"/>
              </w:rPr>
              <w:t>Практическая работа: «Организация фенологических наблюдений в природе»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Как</w:t>
            </w:r>
            <w:r>
              <w:rPr>
                <w:rFonts w:ascii="Times New Roman" w:eastAsia="Times New Roman" w:hAnsi="Times New Roman" w:cs="Times New Roman"/>
                <w:sz w:val="24"/>
                <w:szCs w:val="24"/>
                <w:lang w:val="en-US" w:eastAsia="ru-RU"/>
              </w:rPr>
              <w:t xml:space="preserve"> люди открывали Землю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Диагностика остаточных знаний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Как</w:t>
            </w:r>
            <w:r>
              <w:rPr>
                <w:rFonts w:ascii="Times New Roman" w:eastAsia="Times New Roman" w:hAnsi="Times New Roman" w:cs="Times New Roman"/>
                <w:sz w:val="24"/>
                <w:szCs w:val="24"/>
                <w:lang w:val="en-US" w:eastAsia="ru-RU"/>
              </w:rPr>
              <w:t xml:space="preserve"> люди открывали Землю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Российские</w:t>
            </w:r>
            <w:r>
              <w:rPr>
                <w:rFonts w:ascii="Times New Roman" w:eastAsia="Times New Roman" w:hAnsi="Times New Roman" w:cs="Times New Roman"/>
                <w:sz w:val="24"/>
                <w:szCs w:val="24"/>
                <w:lang w:val="en-US" w:eastAsia="ru-RU"/>
              </w:rPr>
              <w:t xml:space="preserve"> путешественники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География сегодня. </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color w:val="000000"/>
                <w:sz w:val="24"/>
                <w:szCs w:val="24"/>
                <w:lang w:eastAsia="ru-RU"/>
              </w:rPr>
              <w:t>Практическая работа ;№1: «Обозначение на контурной карте маршрутов путешествий, географических объектов, открытых в разные периоды»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Cs/>
                <w:sz w:val="24"/>
                <w:szCs w:val="24"/>
                <w:lang w:val="en-US" w:eastAsia="ru-RU"/>
              </w:rPr>
              <w:t>Мы во Вселенной</w:t>
            </w:r>
            <w:r>
              <w:rPr>
                <w:rFonts w:ascii="Times New Roman" w:eastAsia="Times New Roman" w:hAnsi="Times New Roman" w:cs="Times New Roman"/>
                <w:bCs/>
                <w:sz w:val="24"/>
                <w:szCs w:val="24"/>
                <w:lang w:eastAsia="ru-RU"/>
              </w:rPr>
              <w:t>.</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val="en-US" w:eastAsia="ru-RU"/>
              </w:rPr>
              <w:t>Движения Земли</w:t>
            </w:r>
            <w:r>
              <w:rPr>
                <w:rFonts w:ascii="Times New Roman" w:eastAsia="Times New Roman" w:hAnsi="Times New Roman" w:cs="Times New Roman"/>
                <w:sz w:val="24"/>
                <w:szCs w:val="24"/>
                <w:lang w:eastAsia="ru-RU"/>
              </w:rPr>
              <w:t>.</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Солнечный свет на Земле. </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
                <w:color w:val="000000"/>
                <w:sz w:val="24"/>
                <w:szCs w:val="24"/>
                <w:lang w:eastAsia="ru-RU"/>
              </w:rPr>
              <w:t>Практическая работа №2: «Выявление закономерностей изменения продолжительности дня и высоты Солнца над горизонтом в зависимости от времени года на территории своей местности»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 xml:space="preserve">Ориентирование на местности. </w:t>
            </w:r>
            <w:r>
              <w:rPr>
                <w:rFonts w:ascii="Times New Roman" w:hAnsi="Times New Roman" w:cs="Times New Roman"/>
                <w:b/>
                <w:sz w:val="24"/>
                <w:szCs w:val="24"/>
              </w:rPr>
              <w:t>Практическая работа №3</w:t>
            </w:r>
            <w:r>
              <w:rPr>
                <w:rFonts w:ascii="Times New Roman" w:eastAsia="DejaVu Sans" w:hAnsi="Times New Roman" w:cs="Times New Roman"/>
                <w:b/>
                <w:kern w:val="2"/>
                <w:sz w:val="24"/>
                <w:szCs w:val="24"/>
                <w:lang w:bidi="hi-IN"/>
              </w:rPr>
              <w:t xml:space="preserve"> «Определение с помощью компаса сторон горизонта»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color w:val="262626"/>
                <w:sz w:val="24"/>
                <w:szCs w:val="24"/>
              </w:rPr>
              <w:t xml:space="preserve">Земная поверхность на плане и карте. </w:t>
            </w:r>
            <w:r>
              <w:rPr>
                <w:rFonts w:ascii="Times New Roman" w:hAnsi="Times New Roman" w:cs="Times New Roman"/>
                <w:b/>
                <w:sz w:val="24"/>
                <w:szCs w:val="24"/>
              </w:rPr>
              <w:lastRenderedPageBreak/>
              <w:t>Практическая работа №4 «Измеряем расстояния с помощью масштаба»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color w:val="262626"/>
                <w:sz w:val="24"/>
                <w:szCs w:val="24"/>
              </w:rPr>
              <w:t>Земная поверхность на плане и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b/>
                <w:i/>
                <w:iCs/>
                <w:sz w:val="24"/>
                <w:szCs w:val="24"/>
              </w:rPr>
              <w:t>Практическая работа №5 «Составляем план местности» (на примере школы)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Географическая карта.</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b/>
                <w:i/>
                <w:iCs/>
                <w:sz w:val="24"/>
                <w:szCs w:val="24"/>
              </w:rPr>
              <w:t>Практическая работа №6«Анализируем карту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color w:val="000000" w:themeColor="text1"/>
                <w:sz w:val="24"/>
                <w:szCs w:val="24"/>
                <w:lang w:eastAsia="ru-RU"/>
              </w:rPr>
            </w:pPr>
            <w:r>
              <w:rPr>
                <w:rFonts w:ascii="Times New Roman" w:eastAsia="Times New Roman" w:hAnsi="Times New Roman" w:cs="Times New Roman"/>
                <w:color w:val="000000" w:themeColor="text1"/>
                <w:sz w:val="28"/>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Градусная сетка.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№7 «Определение направления и измерение расстояния по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 xml:space="preserve">Географические координаты. </w:t>
            </w:r>
            <w:r>
              <w:rPr>
                <w:rFonts w:ascii="Times New Roman" w:eastAsia="Times New Roman" w:hAnsi="Times New Roman" w:cs="Times New Roman"/>
                <w:b/>
                <w:bCs/>
                <w:i/>
                <w:sz w:val="24"/>
                <w:szCs w:val="24"/>
                <w:lang w:eastAsia="ru-RU"/>
              </w:rPr>
              <w:t>Практическая работа №8 «Определение географической широты» (на примере г. Ростова-на-Дону)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Географические координаты</w:t>
            </w:r>
            <w:r>
              <w:rPr>
                <w:rFonts w:ascii="Times New Roman" w:hAnsi="Times New Roman" w:cs="Times New Roman"/>
                <w:sz w:val="24"/>
                <w:szCs w:val="24"/>
              </w:rPr>
              <w:t xml:space="preserve"> </w:t>
            </w:r>
            <w:r>
              <w:rPr>
                <w:rFonts w:ascii="Times New Roman" w:eastAsia="Times New Roman" w:hAnsi="Times New Roman" w:cs="Times New Roman"/>
                <w:b/>
                <w:bCs/>
                <w:sz w:val="24"/>
                <w:szCs w:val="24"/>
                <w:lang w:eastAsia="ru-RU"/>
              </w:rPr>
              <w:t>Практическая работа №9 «определение географической широты и долготы объектов»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19</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Практическаяработа№10«Определение координат объектов»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работа№11 «Решение практических задач по плану и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работа№12«Учимся с «Полярной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Обобщение по теме «План и карта»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Земная кора-верхняя часть литосферы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Горные породы, минералы и полезные ископаемые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работа№13«Сравнение свойств горных пород»</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27</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Движения земной коры.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Землетрясения.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Движения земной коры.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Рельеф Земли. Равнины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Рельеф Земли. Горы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работа№14 «Работа на контурной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работа№15«Учимся с «Полярной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Литосфера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Итоговая 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 класс</w:t>
      </w:r>
    </w:p>
    <w:tbl>
      <w:tblPr>
        <w:tblW w:w="10725"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473"/>
        <w:gridCol w:w="930"/>
        <w:gridCol w:w="1080"/>
        <w:gridCol w:w="1214"/>
        <w:gridCol w:w="2411"/>
      </w:tblGrid>
      <w:tr w:rsidR="009D2F8E" w:rsidTr="009D2F8E">
        <w:trPr>
          <w:trHeight w:val="33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Кол. часов</w:t>
            </w:r>
          </w:p>
        </w:tc>
        <w:tc>
          <w:tcPr>
            <w:tcW w:w="108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плану</w:t>
            </w:r>
          </w:p>
        </w:tc>
        <w:tc>
          <w:tcPr>
            <w:tcW w:w="121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411"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Домашнее задание</w:t>
            </w: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Состав и строение гидросферы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Мировой океан</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Диагностика остаточных знаний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 1. «Обозначение на контурной карте объектов гидросферы»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Мировой океан.</w:t>
            </w:r>
            <w:r>
              <w:rPr>
                <w:rFonts w:ascii="Times New Roman" w:hAnsi="Times New Roman" w:cs="Times New Roman"/>
                <w:sz w:val="24"/>
                <w:szCs w:val="24"/>
              </w:rPr>
              <w:t xml:space="preserve">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 2. «описание океана и моря на основе анализа географических карт</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Практическая работа №3Учимся с «Полярной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Воды Океана.</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 4. «Составление сравнительной характеристики географического положения двух океанов»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Реки-артерии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Реки-артерии Земли.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
                <w:sz w:val="24"/>
                <w:szCs w:val="24"/>
                <w:lang w:eastAsia="ru-RU"/>
              </w:rPr>
              <w:t>Практическая работа № 5. «Описание реки по плану» (на примере р.Дон)</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Озера и болота.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№7 «характеристика одного из крупнейших озер России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Подземные воды и ледники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Гидросфера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Состав и строение атмосферы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34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6"/>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Тепло в атмосфере. Температура воздуха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Тепло в атмосфере. Зависимость температуры воздуха от географической широты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Атмосферное давление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Ветер.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работа№8«построение розы ветров, диаграмм облачности и осадков по имеющимся данным календаря погоды»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19</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Влага в атмосфере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Влага в атмосфере. Атмосферные осадки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Погода и климат.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Практическая работа № 9. «Наблюдение за погодой. Обработка данных дневника погоды»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работа№10«Учимся с «Полярной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Атмосфера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 xml:space="preserve">Биосфера – земная оболочка. </w:t>
            </w:r>
            <w:r>
              <w:rPr>
                <w:rFonts w:ascii="Times New Roman" w:eastAsia="Times New Roman" w:hAnsi="Times New Roman" w:cs="Times New Roman"/>
                <w:b/>
                <w:bCs/>
                <w:sz w:val="24"/>
                <w:szCs w:val="24"/>
                <w:lang w:eastAsia="ru-RU"/>
              </w:rPr>
              <w:t>Практическая работа № 11. «Составление схемы взаимодействия оболочек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Биосфера – сфера жизни.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lastRenderedPageBreak/>
              <w:t>Практическая работа № 12. «Описание одного растения или животного своей местности»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27</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Почвы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Биосфера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Географическая оболочка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Природные зоны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Культурные ландшафты.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iCs/>
                <w:sz w:val="24"/>
                <w:szCs w:val="24"/>
                <w:lang w:eastAsia="ru-RU"/>
              </w:rPr>
              <w:t>Практическая работа № 13. «Моделирование возможных преобразований на участке культурного ландшафта своей местности с целью повышения качества жизни населения»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Природное и культурное наследие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Итоговая 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Обобщающий урок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 класс</w:t>
      </w:r>
    </w:p>
    <w:tbl>
      <w:tblPr>
        <w:tblW w:w="10710" w:type="dxa"/>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427"/>
        <w:gridCol w:w="929"/>
        <w:gridCol w:w="975"/>
        <w:gridCol w:w="988"/>
        <w:gridCol w:w="2773"/>
      </w:tblGrid>
      <w:tr w:rsidR="009D2F8E" w:rsidTr="009D2F8E">
        <w:trPr>
          <w:trHeight w:val="33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Кол. часов</w:t>
            </w:r>
          </w:p>
        </w:tc>
        <w:tc>
          <w:tcPr>
            <w:tcW w:w="976"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плану</w:t>
            </w:r>
          </w:p>
        </w:tc>
        <w:tc>
          <w:tcPr>
            <w:tcW w:w="989"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775"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Домашнее задание </w:t>
            </w: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 Как мы будем изучать географию.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Географические карты.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№1. Анализ карт географического атласа.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Как люди заселяли Землю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Население современного типа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Диагностика остаточных знаний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работа№2 «сравнительное описание численности и плотности населения по разным источникам информации»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Народы, языки и религии.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Города и сельские поселения.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работа№3 «Изучаем население по картам и диаграммам»</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Страны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№4 «классификация стран по разным количественным показателям особенностей населения»</w:t>
            </w:r>
            <w:r>
              <w:rPr>
                <w:rFonts w:ascii="Times New Roman" w:hAnsi="Times New Roman" w:cs="Times New Roman"/>
                <w:b/>
                <w:bCs/>
                <w:sz w:val="24"/>
                <w:szCs w:val="24"/>
              </w:rPr>
              <w:t xml:space="preserve">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работа№5 «определение по комплексным картам различий в типах хозяйственной деятельности населения стран разных регионов»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Учимся с «Полярной звездой» </w:t>
            </w:r>
            <w:r>
              <w:rPr>
                <w:rFonts w:ascii="Times New Roman" w:hAnsi="Times New Roman" w:cs="Times New Roman"/>
                <w:b/>
                <w:bCs/>
                <w:sz w:val="24"/>
                <w:szCs w:val="24"/>
                <w:lang w:eastAsia="ru-RU"/>
              </w:rPr>
              <w:t>Практическая работа№6 «Сравниваем страны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Развитие земной коры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Земная кора на карте.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№7. «Обозначение на контурной карте крупнейших платформ и горных систем».</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Природные ресурсы земного шара. </w:t>
            </w:r>
            <w:r>
              <w:rPr>
                <w:rFonts w:ascii="Times New Roman" w:hAnsi="Times New Roman" w:cs="Times New Roman"/>
                <w:b/>
                <w:bCs/>
                <w:sz w:val="24"/>
                <w:szCs w:val="24"/>
                <w:lang w:eastAsia="ru-RU"/>
              </w:rPr>
              <w:t>Практическая работа № 8 «Определение на карте строения земной коры закономерностей размещения топливных и рудных полезных ископаемых.»</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Температура воздуха на разных широтах.</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Давление воздуха и осадки на разных широтах.</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Практическаяработа№9Анализ карты «Среднегодовое количество осадков».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Общая циркуляция атмосферы.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Климатические пояса и области Земли. </w:t>
            </w:r>
            <w:r>
              <w:rPr>
                <w:rFonts w:ascii="Times New Roman" w:hAnsi="Times New Roman" w:cs="Times New Roman"/>
                <w:b/>
                <w:bCs/>
                <w:sz w:val="24"/>
                <w:szCs w:val="24"/>
                <w:lang w:eastAsia="ru-RU"/>
              </w:rPr>
              <w:t>Практическая работа № 10. Анализ карты «Климатические пояса и области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iCs/>
                <w:sz w:val="24"/>
                <w:szCs w:val="24"/>
                <w:lang w:eastAsia="ru-RU"/>
              </w:rPr>
              <w:t>Практическая работа № 11. Описание одного из климатических поясов по плану.(на примере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12. «Изучение климатической диаграммы» Практическая работа № 13. «Анализ погоды в различных частях земного шара.»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Океанические течения.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rPr>
              <w:t>Практическая работа № 14. «Характеристика течения Западных ветров».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Реки и озера Земли.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15. «Нанесение на контурную карту крупнейших рек и озер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Учимся с «Полярной звездой» </w:t>
            </w:r>
            <w:r>
              <w:rPr>
                <w:rFonts w:ascii="Times New Roman" w:hAnsi="Times New Roman" w:cs="Times New Roman"/>
                <w:b/>
                <w:bCs/>
                <w:iCs/>
                <w:sz w:val="24"/>
                <w:szCs w:val="24"/>
                <w:lang w:eastAsia="ru-RU"/>
              </w:rPr>
              <w:t>Практическая работа № 16 «Описание водного объекта».(на примере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Растительный и животный мир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Почвы.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Природные зоны Земли.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17. Установление закономерностей смены природных зон при анализе карты «Природные зоны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iCs/>
                <w:sz w:val="24"/>
                <w:szCs w:val="24"/>
                <w:lang w:eastAsia="ru-RU"/>
              </w:rPr>
              <w:t xml:space="preserve">Практическая работа № 18. «Описание природной зоны по </w:t>
            </w:r>
            <w:r>
              <w:rPr>
                <w:rFonts w:ascii="Times New Roman" w:hAnsi="Times New Roman" w:cs="Times New Roman"/>
                <w:b/>
                <w:bCs/>
                <w:iCs/>
                <w:sz w:val="24"/>
                <w:szCs w:val="24"/>
                <w:lang w:eastAsia="ru-RU"/>
              </w:rPr>
              <w:lastRenderedPageBreak/>
              <w:t>плану».</w:t>
            </w:r>
            <w:r>
              <w:rPr>
                <w:rFonts w:ascii="Times New Roman" w:hAnsi="Times New Roman" w:cs="Times New Roman"/>
                <w:b/>
                <w:bCs/>
                <w:iCs/>
                <w:sz w:val="24"/>
                <w:szCs w:val="24"/>
              </w:rPr>
              <w:t xml:space="preserve"> </w:t>
            </w:r>
            <w:r>
              <w:rPr>
                <w:rFonts w:ascii="Times New Roman" w:hAnsi="Times New Roman" w:cs="Times New Roman"/>
                <w:b/>
                <w:bCs/>
                <w:iCs/>
                <w:sz w:val="24"/>
                <w:szCs w:val="24"/>
                <w:lang w:eastAsia="ru-RU"/>
              </w:rPr>
              <w:t>(на примере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30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Океаны.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19. «Описание океана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Океаны.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20. «Сравнение океанов».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Материки.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21. «Установление сходства и различий материков»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Как мир делится на части и как объединяется.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Африка: образ материка. Географическое положение.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22. «Определение географического положения Африки»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Африка: образ материка. Рельеф и полезные ископаемые.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23. «Обозначение на контурной карте Африки изучаемых объектов».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Африка в мире.  Население и политическая карта.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Африка: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Африка: путешествие. Природные зоны.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24. «Работа с картами путешествий»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Египет.</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25. Описание Египта 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Учимся с «Полярной звездой».</w:t>
            </w:r>
            <w:r>
              <w:rPr>
                <w:rFonts w:ascii="Times New Roman" w:hAnsi="Times New Roman" w:cs="Times New Roman"/>
                <w:sz w:val="24"/>
                <w:szCs w:val="24"/>
              </w:rPr>
              <w:t xml:space="preserve"> </w:t>
            </w:r>
            <w:r>
              <w:rPr>
                <w:rFonts w:ascii="Times New Roman" w:hAnsi="Times New Roman" w:cs="Times New Roman"/>
                <w:b/>
                <w:bCs/>
                <w:sz w:val="24"/>
                <w:szCs w:val="24"/>
                <w:lang w:eastAsia="ru-RU"/>
              </w:rPr>
              <w:t>Практическая работа № 26. Разработка проекта «Создание национального парка в Танзании».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Австралия: образ материка. Географическое положение.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27. «Определение по карте географического положения материка».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Австралия. Рельеф. Полезные ископаемые. Климат. Внутренние воды.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Австралия: путешествие. Природные зоны.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28. «Обозначение на контурной карте объектов путешествия».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Антарктида.</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 xml:space="preserve">Практическая работа № 29. </w:t>
            </w:r>
            <w:r>
              <w:rPr>
                <w:rFonts w:ascii="Times New Roman" w:hAnsi="Times New Roman" w:cs="Times New Roman"/>
                <w:b/>
                <w:bCs/>
                <w:sz w:val="24"/>
                <w:szCs w:val="24"/>
                <w:lang w:eastAsia="ru-RU"/>
              </w:rPr>
              <w:lastRenderedPageBreak/>
              <w:t>«Определение по карте крайних точек Антарктиды».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46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Южная Америка: образ материка</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Географическое положение. Рельеф и полезные ископаемые.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Южная Америка: образ материка. Климат. Внутренние воды.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30. «Описание Амазонки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Латинская Америка в мире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Южная Америка: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Южная Америка: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Бразилия.</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31. «Описание Бразилии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Северная Америка: образ материка.</w:t>
            </w:r>
            <w:r>
              <w:rPr>
                <w:rFonts w:ascii="Times New Roman" w:hAnsi="Times New Roman" w:cs="Times New Roman"/>
                <w:sz w:val="24"/>
                <w:szCs w:val="24"/>
              </w:rPr>
              <w:t xml:space="preserve"> </w:t>
            </w:r>
            <w:r>
              <w:rPr>
                <w:rFonts w:ascii="Times New Roman" w:hAnsi="Times New Roman" w:cs="Times New Roman"/>
                <w:b/>
                <w:bCs/>
                <w:sz w:val="24"/>
                <w:szCs w:val="24"/>
                <w:lang w:eastAsia="ru-RU"/>
              </w:rPr>
              <w:t>Практическая работа № 32. «Сравнительная характеристика природных богатств горного пояса и равнин Северной Америки».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Англо-Саксонская Америка. Население. Политическая карта Северной Америки.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Северная Америка: путешествие. Природные зоны.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33. «Работа с картами – путешествиями».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Северная Америка: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Соединенные Штаты Америки.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Евразия: образ материка. Географическое положение.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Евразия: образ материка.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Европа в мире.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Европа: путешествие.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Европа: путешествие. Природные зоны.</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b/>
                <w:sz w:val="24"/>
                <w:szCs w:val="24"/>
              </w:rPr>
              <w:t>Практическая работа №34 «Работа с картами-путешествиями</w:t>
            </w:r>
            <w:r>
              <w:rPr>
                <w:rFonts w:ascii="Times New Roman" w:hAnsi="Times New Roman" w:cs="Times New Roman"/>
                <w:sz w:val="24"/>
                <w:szCs w:val="24"/>
              </w:rPr>
              <w:t>.</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Германия.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Азия</w:t>
            </w:r>
            <w:r>
              <w:rPr>
                <w:rFonts w:ascii="Times New Roman" w:hAnsi="Times New Roman" w:cs="Times New Roman"/>
                <w:sz w:val="24"/>
                <w:szCs w:val="24"/>
                <w:lang w:val="en-US" w:eastAsia="ru-RU"/>
              </w:rPr>
              <w:t xml:space="preserve"> в </w:t>
            </w:r>
            <w:r>
              <w:rPr>
                <w:rFonts w:ascii="Times New Roman" w:hAnsi="Times New Roman" w:cs="Times New Roman"/>
                <w:sz w:val="24"/>
                <w:szCs w:val="24"/>
                <w:lang w:eastAsia="ru-RU"/>
              </w:rPr>
              <w:t>мире.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Азия: путешествие.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Китай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Индия</w:t>
            </w:r>
            <w:r>
              <w:rPr>
                <w:rFonts w:ascii="Times New Roman" w:hAnsi="Times New Roman" w:cs="Times New Roman"/>
                <w:sz w:val="24"/>
                <w:szCs w:val="24"/>
                <w:lang w:val="en-US" w:eastAsia="ru-RU"/>
              </w:rPr>
              <w:t>.</w:t>
            </w:r>
            <w:r>
              <w:rPr>
                <w:rFonts w:ascii="Times New Roman" w:hAnsi="Times New Roman" w:cs="Times New Roman"/>
                <w:sz w:val="24"/>
                <w:szCs w:val="24"/>
                <w:lang w:val="en-US"/>
              </w:rPr>
              <w:t xml:space="preserve"> </w:t>
            </w:r>
            <w:r>
              <w:rPr>
                <w:rFonts w:ascii="Times New Roman" w:hAnsi="Times New Roman" w:cs="Times New Roman"/>
                <w:sz w:val="24"/>
                <w:szCs w:val="24"/>
                <w:lang w:val="en-US" w:eastAsia="ru-RU"/>
              </w:rPr>
              <w:t>Глобальные проблемы человечества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Итоговая 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44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eastAsia="Times New Roman" w:hAnsi="Times New Roman" w:cs="Times New Roman"/>
          <w:b/>
          <w:color w:val="000000"/>
          <w:spacing w:val="-2"/>
          <w:sz w:val="24"/>
          <w:szCs w:val="24"/>
        </w:rPr>
      </w:pPr>
      <w:r>
        <w:rPr>
          <w:rFonts w:ascii="Times New Roman" w:hAnsi="Times New Roman" w:cs="Times New Roman"/>
          <w:b/>
          <w:sz w:val="24"/>
          <w:szCs w:val="24"/>
        </w:rPr>
        <w:t>8 класс</w:t>
      </w:r>
    </w:p>
    <w:tbl>
      <w:tblPr>
        <w:tblStyle w:val="1"/>
        <w:tblW w:w="0" w:type="auto"/>
        <w:tblBorders>
          <w:top w:val="single" w:sz="4" w:space="0" w:color="000000"/>
          <w:left w:val="single" w:sz="4" w:space="0" w:color="000000"/>
          <w:bottom w:val="single" w:sz="4" w:space="0" w:color="000000"/>
          <w:right w:val="single" w:sz="4" w:space="0" w:color="000000"/>
        </w:tblBorders>
        <w:tblLayout w:type="fixed"/>
        <w:tblCellMar>
          <w:left w:w="108" w:type="dxa"/>
          <w:right w:w="108" w:type="dxa"/>
        </w:tblCellMar>
        <w:tblLook w:val="04A0" w:firstRow="1" w:lastRow="0" w:firstColumn="1" w:lastColumn="0" w:noHBand="0" w:noVBand="1"/>
      </w:tblPr>
      <w:tblGrid>
        <w:gridCol w:w="533"/>
        <w:gridCol w:w="4993"/>
        <w:gridCol w:w="1243"/>
        <w:gridCol w:w="1276"/>
        <w:gridCol w:w="1276"/>
      </w:tblGrid>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урока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Кол-во часов</w:t>
            </w:r>
          </w:p>
        </w:tc>
        <w:tc>
          <w:tcPr>
            <w:tcW w:w="2552" w:type="dxa"/>
            <w:gridSpan w:val="2"/>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Дата</w:t>
            </w:r>
          </w:p>
        </w:tc>
      </w:tr>
      <w:tr w:rsidR="009D2F8E" w:rsidTr="009D2F8E">
        <w:trPr>
          <w:trHeight w:val="572"/>
        </w:trPr>
        <w:tc>
          <w:tcPr>
            <w:tcW w:w="533"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b/>
                <w:sz w:val="24"/>
                <w:szCs w:val="24"/>
              </w:rPr>
            </w:pPr>
          </w:p>
        </w:tc>
        <w:tc>
          <w:tcPr>
            <w:tcW w:w="4993" w:type="dxa"/>
            <w:tcBorders>
              <w:top w:val="single" w:sz="4" w:space="0" w:color="000000"/>
              <w:left w:val="single" w:sz="4" w:space="0" w:color="000000"/>
              <w:bottom w:val="nil"/>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1. Географическое пространство России.</w:t>
            </w:r>
          </w:p>
        </w:tc>
        <w:tc>
          <w:tcPr>
            <w:tcW w:w="124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10</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по плану</w:t>
            </w:r>
          </w:p>
          <w:p w:rsidR="009D2F8E" w:rsidRDefault="009D2F8E">
            <w:pPr>
              <w:rPr>
                <w:rFonts w:ascii="Times New Roman" w:eastAsiaTheme="minorEastAsia" w:hAnsi="Times New Roman" w:cs="Times New Roman"/>
                <w:b/>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по факту</w:t>
            </w:r>
          </w:p>
          <w:p w:rsidR="009D2F8E" w:rsidRDefault="009D2F8E">
            <w:pPr>
              <w:rPr>
                <w:rFonts w:ascii="Times New Roman" w:eastAsiaTheme="minorEastAsia" w:hAnsi="Times New Roman" w:cs="Times New Roman"/>
                <w:b/>
                <w:sz w:val="24"/>
                <w:szCs w:val="24"/>
              </w:rPr>
            </w:pPr>
          </w:p>
        </w:tc>
      </w:tr>
      <w:tr w:rsidR="009D2F8E" w:rsidTr="009D2F8E">
        <w:trPr>
          <w:trHeight w:val="623"/>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499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Мы и наша страна на карте мира.</w:t>
            </w:r>
          </w:p>
          <w:p w:rsidR="009D2F8E" w:rsidRDefault="009D2F8E">
            <w:pPr>
              <w:rPr>
                <w:rFonts w:ascii="Times New Roman" w:eastAsiaTheme="minorEastAsia" w:hAnsi="Times New Roman" w:cs="Times New Roman"/>
                <w:sz w:val="24"/>
                <w:szCs w:val="24"/>
              </w:rPr>
            </w:pP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93"/>
        </w:trPr>
        <w:tc>
          <w:tcPr>
            <w:tcW w:w="53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w:t>
            </w:r>
          </w:p>
        </w:tc>
        <w:tc>
          <w:tcPr>
            <w:tcW w:w="499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Наши границы и наши соседи.</w:t>
            </w:r>
          </w:p>
        </w:tc>
        <w:tc>
          <w:tcPr>
            <w:tcW w:w="124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w:t>
            </w:r>
          </w:p>
        </w:tc>
        <w:tc>
          <w:tcPr>
            <w:tcW w:w="499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 «Сравнительная характеристика географического положения России и Канады».</w:t>
            </w:r>
          </w:p>
          <w:p w:rsidR="009D2F8E" w:rsidRDefault="009D2F8E">
            <w:pPr>
              <w:rPr>
                <w:rFonts w:ascii="Times New Roman" w:eastAsiaTheme="minorEastAsia" w:hAnsi="Times New Roman" w:cs="Times New Roman"/>
                <w:sz w:val="24"/>
                <w:szCs w:val="24"/>
              </w:rPr>
            </w:pP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Наша страна на карте часовых поясов.</w:t>
            </w:r>
          </w:p>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Повторение темы «Глобальные проблемы человечества».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sz w:val="24"/>
                <w:szCs w:val="24"/>
              </w:rPr>
              <w:t>Формирование территории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2 «Определение разницы во времени на карте часовых поясов».</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93"/>
        </w:trPr>
        <w:tc>
          <w:tcPr>
            <w:tcW w:w="53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7.</w:t>
            </w:r>
          </w:p>
        </w:tc>
        <w:tc>
          <w:tcPr>
            <w:tcW w:w="499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3 – учимся с «Полярной звездой» - устанавливаем межпредметные связи: география – история – обществознание</w:t>
            </w:r>
            <w:r>
              <w:rPr>
                <w:rFonts w:ascii="Times New Roman" w:hAnsi="Times New Roman" w:cs="Times New Roman"/>
                <w:sz w:val="24"/>
                <w:szCs w:val="24"/>
              </w:rPr>
              <w:t>.</w:t>
            </w:r>
          </w:p>
        </w:tc>
        <w:tc>
          <w:tcPr>
            <w:tcW w:w="124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sz w:val="24"/>
                <w:szCs w:val="24"/>
              </w:rPr>
              <w:t>Районирование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9. </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Наше национальное богатство и наследие.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Обобщающий урок по теме «Географическое пространство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2. Население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14</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Численность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Воспроизводство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4 «Анализ графика рождаемости и смертности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14.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 «демографический портрет».</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5 – учимся с «Полярной звездой» - сравниваем половозрастные пирамиды регионов России</w:t>
            </w:r>
            <w:r>
              <w:rPr>
                <w:rFonts w:ascii="Times New Roman" w:hAnsi="Times New Roman" w:cs="Times New Roman"/>
                <w:sz w:val="24"/>
                <w:szCs w:val="24"/>
              </w:rPr>
              <w:t>.</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Мозаика народов.</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Размещение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Города и сельские поселения. Урбанизация.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6 – учимся с «Полярной звездой» - создание электроннойпрезентации».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Миграции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7 – учимся с «Полярной звездой» - готовимся к дискуссии на тему «Рост Москвы – это хорошо или плохо?»</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Россияне на рынке труда.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Население Орловской области.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Обобщение по теме «Население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3. Природа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27</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История развития земной коры.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Рельеф: тектоническая основа.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8 «Описание рельефа  территории по карте».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Рельеф: скульптура поверхности.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Учимся с «Полярной звездой» - строим профиль.</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Ресурсы земной коры. </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9 – учимся с «Полярной звездой» - систематизируем информацию о полезных ископаемых.</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Солнечная радиация.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Атмосферная циркуляция.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Зима и лето в нашей стране.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 xml:space="preserve">Практическая работа 10 – учимся с «Полярной звездой» - оцениваем климатические условия России на основе </w:t>
            </w:r>
            <w:r>
              <w:rPr>
                <w:rFonts w:ascii="Times New Roman" w:hAnsi="Times New Roman" w:cs="Times New Roman"/>
                <w:i/>
                <w:sz w:val="24"/>
                <w:szCs w:val="24"/>
              </w:rPr>
              <w:lastRenderedPageBreak/>
              <w:t>различных источников информации.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36.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Как мы живем и работаем в нашем климате.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Климат Орловской области.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Наши моря. </w:t>
            </w:r>
            <w:r>
              <w:rPr>
                <w:rFonts w:ascii="Times New Roman" w:hAnsi="Times New Roman" w:cs="Times New Roman"/>
                <w:i/>
                <w:sz w:val="24"/>
                <w:szCs w:val="24"/>
              </w:rPr>
              <w:t>Практическая работа 11 «Описание одного из Российских морей по типовому плану».</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Наши реки.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12 «Описание Российских рек с использованием тематических карт, выявление возможностей хозяйственного использования».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Где спрятана вода.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Водные дороги и перекрестки.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Водоемы Орловской области и их хозяйственное использование.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908"/>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p w:rsidR="009D2F8E" w:rsidRDefault="009D2F8E">
            <w:pPr>
              <w:rPr>
                <w:rFonts w:ascii="Times New Roman" w:hAnsi="Times New Roman" w:cs="Times New Roman"/>
                <w:sz w:val="24"/>
                <w:szCs w:val="24"/>
              </w:rPr>
            </w:pPr>
          </w:p>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13 – учимся с «Полярной звездой» - изучаем опасные гидрологические природные явления.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Почва – особое природное тело.</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Растительный и животный мир.</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Экологическая ситуация в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Экологическая безопасность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14 – учимся с «Полярной звездой» - анализируем проблему «Как обеспечить экологическую безопасность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Природно-территориальные комплексы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Обобщение по теме «Природа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4. Природно-хозяйственные зоны и районы.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14</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Северные безлесные зоны.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15 – учимся с «Полярной звездой» - изучаем проблему «Есть ли страны холоднее, чем Россия?».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54.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Лесные зоны.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Степи и лесостепи.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Природные зоны Орловской области.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Южные безлесные зоны.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Субтропики. Высотная поясность в горах.</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16 – учимся с «Полярной звездой» - «Природные зоны для жизни и деятельности людей (сравниваем, моделируем, выбираем)».</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Великие равнины России – Восточно-Европейская и Западно-Сибирская.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Горный каркас России – Урал и горы Южной Сибири.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Регионы многолетней мерзлоты – Восточная и Северо-Восточная Сибирь.</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Экзотика России – Северный Кавказ, Крым и Дальний Восток.</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Особо охраняемые природные территории России. </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Обобщение по теме «Природно-хозяйственные зоны и районы».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4. Родной край</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 xml:space="preserve">Практическая работа 17 – учимся с «Полярной звездой» - изучаем свой край. </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sz w:val="24"/>
                <w:szCs w:val="24"/>
              </w:rPr>
              <w:t>Защита рефератов и проектов.</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Повторение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Повторение и обобщение курса.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bl>
    <w:p w:rsidR="009D2F8E" w:rsidRDefault="009D2F8E" w:rsidP="009D2F8E">
      <w:pPr>
        <w:jc w:val="center"/>
        <w:rPr>
          <w:rFonts w:eastAsiaTheme="minorEastAsia"/>
          <w:sz w:val="24"/>
          <w:szCs w:val="24"/>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 класс</w:t>
      </w:r>
    </w:p>
    <w:tbl>
      <w:tblPr>
        <w:tblW w:w="10710" w:type="dxa"/>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408"/>
        <w:gridCol w:w="930"/>
        <w:gridCol w:w="976"/>
        <w:gridCol w:w="990"/>
        <w:gridCol w:w="2789"/>
      </w:tblGrid>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Кол. часов</w:t>
            </w:r>
          </w:p>
        </w:tc>
        <w:tc>
          <w:tcPr>
            <w:tcW w:w="976"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По плану </w:t>
            </w:r>
          </w:p>
        </w:tc>
        <w:tc>
          <w:tcPr>
            <w:tcW w:w="99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789"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Домашнее задание</w:t>
            </w:r>
          </w:p>
        </w:tc>
      </w:tr>
      <w:tr w:rsidR="009D2F8E" w:rsidTr="009D2F8E">
        <w:trPr>
          <w:trHeight w:val="194"/>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Ведение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2"/>
                <w:rFonts w:ascii="Times New Roman" w:hAnsi="Times New Roman"/>
                <w:color w:val="000000" w:themeColor="text1"/>
                <w:sz w:val="24"/>
                <w:szCs w:val="24"/>
              </w:rPr>
            </w:pPr>
            <w:r>
              <w:rPr>
                <w:rStyle w:val="c12"/>
                <w:rFonts w:ascii="Times New Roman" w:hAnsi="Times New Roman" w:cs="Times New Roman"/>
                <w:color w:val="000000" w:themeColor="text1"/>
                <w:sz w:val="24"/>
                <w:szCs w:val="24"/>
              </w:rPr>
              <w:t xml:space="preserve">Экономико-географическое положение России. </w:t>
            </w:r>
          </w:p>
          <w:p w:rsidR="009D2F8E" w:rsidRDefault="009D2F8E">
            <w:pPr>
              <w:spacing w:after="0" w:line="240" w:lineRule="auto"/>
              <w:rPr>
                <w:rStyle w:val="c12"/>
                <w:rFonts w:ascii="Times New Roman" w:hAnsi="Times New Roman" w:cs="Times New Roman"/>
                <w:b/>
                <w:bCs/>
                <w:color w:val="000000" w:themeColor="text1"/>
                <w:sz w:val="24"/>
                <w:szCs w:val="24"/>
              </w:rPr>
            </w:pPr>
            <w:r>
              <w:rPr>
                <w:rStyle w:val="c14"/>
                <w:rFonts w:ascii="Times New Roman" w:hAnsi="Times New Roman" w:cs="Times New Roman"/>
                <w:b/>
                <w:bCs/>
                <w:color w:val="000000" w:themeColor="text1"/>
                <w:sz w:val="24"/>
                <w:szCs w:val="24"/>
              </w:rPr>
              <w:t xml:space="preserve">Практическая работа№1 «Составление описания экономико-географического положения России </w:t>
            </w:r>
            <w:r>
              <w:rPr>
                <w:rStyle w:val="c14"/>
                <w:rFonts w:ascii="Times New Roman" w:hAnsi="Times New Roman" w:cs="Times New Roman"/>
                <w:b/>
                <w:bCs/>
                <w:color w:val="000000" w:themeColor="text1"/>
                <w:sz w:val="24"/>
                <w:szCs w:val="24"/>
              </w:rPr>
              <w:lastRenderedPageBreak/>
              <w:t>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2"/>
                <w:rFonts w:ascii="Times New Roman" w:hAnsi="Times New Roman"/>
                <w:color w:val="000000" w:themeColor="text1"/>
                <w:sz w:val="24"/>
                <w:szCs w:val="24"/>
              </w:rPr>
            </w:pPr>
            <w:r>
              <w:rPr>
                <w:rStyle w:val="c12"/>
                <w:rFonts w:ascii="Times New Roman" w:hAnsi="Times New Roman" w:cs="Times New Roman"/>
                <w:color w:val="000000" w:themeColor="text1"/>
                <w:sz w:val="24"/>
                <w:szCs w:val="24"/>
              </w:rPr>
              <w:t xml:space="preserve">Политико-географическое положение России.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Практическая работа№2 «Составление описания политико-географического положения России 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Формирование территории России. Диагностическая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Административно- территориальное устройство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4"/>
                <w:rFonts w:ascii="Times New Roman" w:hAnsi="Times New Roman"/>
                <w:color w:val="000000" w:themeColor="text1"/>
                <w:sz w:val="24"/>
                <w:szCs w:val="24"/>
              </w:rPr>
            </w:pPr>
            <w:r>
              <w:rPr>
                <w:rStyle w:val="c14"/>
                <w:rFonts w:ascii="Times New Roman" w:hAnsi="Times New Roman" w:cs="Times New Roman"/>
                <w:color w:val="000000" w:themeColor="text1"/>
                <w:sz w:val="24"/>
                <w:szCs w:val="24"/>
              </w:rPr>
              <w:t xml:space="preserve">Административно- территориальное устройство России.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Практическая работа№3 «Обозначение на к/карте субъектов РФ различных видов».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4"/>
                <w:rFonts w:ascii="Times New Roman" w:hAnsi="Times New Roman" w:cs="Times New Roman"/>
                <w:color w:val="000000" w:themeColor="text1"/>
                <w:sz w:val="24"/>
                <w:szCs w:val="24"/>
              </w:rPr>
              <w:t xml:space="preserve">Районирование территории России. </w:t>
            </w:r>
            <w:r>
              <w:rPr>
                <w:rStyle w:val="c14"/>
                <w:rFonts w:ascii="Times New Roman" w:hAnsi="Times New Roman" w:cs="Times New Roman"/>
                <w:b/>
                <w:bCs/>
                <w:color w:val="000000" w:themeColor="text1"/>
                <w:sz w:val="24"/>
                <w:szCs w:val="24"/>
              </w:rPr>
              <w:t>Практическая работа №4«Определение административного состава Федеральных округов на основе анализа политико-административной карты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Природные условия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Природные ресурсы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bCs/>
                <w:iCs/>
                <w:sz w:val="24"/>
                <w:szCs w:val="24"/>
                <w:lang w:eastAsia="ru-RU"/>
              </w:rPr>
            </w:pPr>
            <w:r>
              <w:rPr>
                <w:rStyle w:val="c14"/>
                <w:rFonts w:ascii="Times New Roman" w:hAnsi="Times New Roman" w:cs="Times New Roman"/>
                <w:b/>
                <w:bCs/>
                <w:color w:val="000000" w:themeColor="text1"/>
                <w:sz w:val="24"/>
                <w:szCs w:val="24"/>
              </w:rPr>
              <w:t>Практическая работа№5 «Характеристика ресурсообеспеченности территории России по отдельным видам природных ресурсов (минеральных, биологических, водных, земельных и т.д.)».</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4"/>
                <w:rFonts w:ascii="Times New Roman" w:hAnsi="Times New Roman" w:cs="Times New Roman"/>
                <w:color w:val="000000" w:themeColor="text1"/>
                <w:sz w:val="24"/>
                <w:szCs w:val="24"/>
              </w:rPr>
              <w:t xml:space="preserve">Хозяйственная деятельность и изменение природной среды. </w:t>
            </w:r>
            <w:r>
              <w:rPr>
                <w:rStyle w:val="c14"/>
                <w:rFonts w:ascii="Times New Roman" w:hAnsi="Times New Roman" w:cs="Times New Roman"/>
                <w:b/>
                <w:bCs/>
                <w:color w:val="000000" w:themeColor="text1"/>
                <w:sz w:val="24"/>
                <w:szCs w:val="24"/>
              </w:rPr>
              <w:t>Практическая работа№6 «Оценка экологической ситуации отдельных частей территории России».</w:t>
            </w:r>
            <w:r>
              <w:rPr>
                <w:rStyle w:val="c14"/>
                <w:rFonts w:ascii="Times New Roman" w:hAnsi="Times New Roman" w:cs="Times New Roman"/>
                <w:color w:val="000000" w:themeColor="text1"/>
                <w:sz w:val="24"/>
                <w:szCs w:val="24"/>
              </w:rPr>
              <w:t xml:space="preserve">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Раздел 3. Население России – 9 часов</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Численность населения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bCs/>
                <w:iCs/>
                <w:sz w:val="24"/>
                <w:szCs w:val="24"/>
                <w:lang w:eastAsia="ru-RU"/>
              </w:rPr>
            </w:pPr>
            <w:r>
              <w:rPr>
                <w:rStyle w:val="c14"/>
                <w:rFonts w:ascii="Times New Roman" w:hAnsi="Times New Roman" w:cs="Times New Roman"/>
                <w:b/>
                <w:bCs/>
                <w:color w:val="000000" w:themeColor="text1"/>
                <w:sz w:val="24"/>
                <w:szCs w:val="24"/>
              </w:rPr>
              <w:t>Практическая работа№7 «Расчёт параметров естественного движения населения: естественного прироста, рождаемости, смертности, показателя естественного прироста, смертности, рождаемости».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Размещение населения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Calibri" w:hAnsi="Times New Roman" w:cs="Times New Roman"/>
                <w:color w:val="000000" w:themeColor="text1"/>
                <w:sz w:val="24"/>
                <w:szCs w:val="24"/>
              </w:rPr>
              <w:t>Миграции населения.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Сельская форма расселения.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Городская форма расселения. </w:t>
            </w:r>
            <w:r>
              <w:rPr>
                <w:rStyle w:val="c12"/>
                <w:rFonts w:ascii="Times New Roman" w:hAnsi="Times New Roman" w:cs="Times New Roman"/>
                <w:b/>
                <w:bCs/>
                <w:color w:val="000000" w:themeColor="text1"/>
                <w:sz w:val="24"/>
                <w:szCs w:val="24"/>
              </w:rPr>
              <w:t>Практическая работа№8 «Расчёт численности городского населения на основе данных о значении показателя урбанизации и численности населения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4"/>
                <w:rFonts w:ascii="Times New Roman" w:hAnsi="Times New Roman"/>
                <w:color w:val="000000" w:themeColor="text1"/>
                <w:sz w:val="24"/>
                <w:szCs w:val="24"/>
              </w:rPr>
            </w:pPr>
            <w:r>
              <w:rPr>
                <w:rStyle w:val="c14"/>
                <w:rFonts w:ascii="Times New Roman" w:hAnsi="Times New Roman" w:cs="Times New Roman"/>
                <w:color w:val="000000" w:themeColor="text1"/>
                <w:sz w:val="24"/>
                <w:szCs w:val="24"/>
              </w:rPr>
              <w:t>Этнический и религиозный состав населения России.</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 xml:space="preserve"> Практическая работа№9 «Определение по картам атласа ареалов компактного проживания крупнейших народов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Трудовые ресурсы и рынок труда.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sz w:val="24"/>
                <w:szCs w:val="24"/>
              </w:rPr>
              <w:t>Урок обобщения и контроля знаний по теме «Население России». Тест</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Раздел 4. Отрасли хозяйства России – 19 часов</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Национальная экономика.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bCs/>
                <w:iCs/>
                <w:sz w:val="24"/>
                <w:szCs w:val="24"/>
                <w:lang w:eastAsia="ru-RU"/>
              </w:rPr>
            </w:pPr>
            <w:r>
              <w:rPr>
                <w:rStyle w:val="c14"/>
                <w:rFonts w:ascii="Times New Roman" w:hAnsi="Times New Roman" w:cs="Times New Roman"/>
                <w:b/>
                <w:bCs/>
                <w:color w:val="000000" w:themeColor="text1"/>
                <w:sz w:val="24"/>
                <w:szCs w:val="24"/>
              </w:rPr>
              <w:t>Практическая работа№10 «Составление схемы отраслевой структуры народного хозяйства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Факторы размещения производства.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Топливно- энергетический комплекс (ТЭК). Нефтяная и газовая промышленность.</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ТЭК. Угольная промышленность. </w:t>
            </w:r>
            <w:r>
              <w:rPr>
                <w:rStyle w:val="c14"/>
                <w:rFonts w:ascii="Times New Roman" w:hAnsi="Times New Roman" w:cs="Times New Roman"/>
                <w:b/>
                <w:bCs/>
                <w:color w:val="000000" w:themeColor="text1"/>
                <w:sz w:val="24"/>
                <w:szCs w:val="24"/>
              </w:rPr>
              <w:t>Практическая работа№11 «Описание отрасли 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ТЭК. Электроэнергетика.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Металлургический комплекс. Черная металлургия.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Металлургический комплекс. Цветная металлургия.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Машиностроительный комплекс.</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Машиностроительный комплекс. </w:t>
            </w:r>
            <w:r>
              <w:rPr>
                <w:rStyle w:val="c14"/>
                <w:rFonts w:ascii="Times New Roman" w:hAnsi="Times New Roman" w:cs="Times New Roman"/>
                <w:b/>
                <w:bCs/>
                <w:color w:val="000000" w:themeColor="text1"/>
                <w:sz w:val="24"/>
                <w:szCs w:val="24"/>
              </w:rPr>
              <w:t>Практическая работа№12 «Составление схемы межотраслевых связей отрасли промышленности».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Химическая промышленность.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Лесная промышленность.</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Агропромышленный комплекс. Растениеводство.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Агропромышленный комплекс. Животноводство.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2"/>
                <w:rFonts w:ascii="Times New Roman" w:hAnsi="Times New Roman"/>
                <w:color w:val="000000" w:themeColor="text1"/>
                <w:sz w:val="24"/>
                <w:szCs w:val="24"/>
              </w:rPr>
            </w:pPr>
            <w:r>
              <w:rPr>
                <w:rStyle w:val="c12"/>
                <w:rFonts w:ascii="Times New Roman" w:hAnsi="Times New Roman" w:cs="Times New Roman"/>
                <w:color w:val="000000" w:themeColor="text1"/>
                <w:sz w:val="24"/>
                <w:szCs w:val="24"/>
              </w:rPr>
              <w:t xml:space="preserve">Зональная специализация сельского хозяйства.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lastRenderedPageBreak/>
              <w:t>Практическая работа№13 «Анализ потенциальных возможностей территорий природных зон для развития сельского хозяйства».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36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Пищевая и легкая промышленность.</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4"/>
                <w:rFonts w:ascii="Times New Roman" w:hAnsi="Times New Roman"/>
                <w:color w:val="000000" w:themeColor="text1"/>
                <w:sz w:val="24"/>
                <w:szCs w:val="24"/>
              </w:rPr>
            </w:pPr>
            <w:r>
              <w:rPr>
                <w:rStyle w:val="c14"/>
                <w:rFonts w:ascii="Times New Roman" w:hAnsi="Times New Roman" w:cs="Times New Roman"/>
                <w:color w:val="000000" w:themeColor="text1"/>
                <w:sz w:val="24"/>
                <w:szCs w:val="24"/>
              </w:rPr>
              <w:t xml:space="preserve">Транспортный комплекс.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Практическая работа№14 «Описание транспортного узла»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Нематериальная сфера хозяйства.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color w:val="000000" w:themeColor="text1"/>
                <w:sz w:val="24"/>
                <w:szCs w:val="24"/>
                <w:lang w:eastAsia="ru-RU"/>
              </w:rPr>
            </w:pPr>
            <w:r>
              <w:rPr>
                <w:rFonts w:ascii="Times New Roman" w:hAnsi="Times New Roman" w:cs="Times New Roman"/>
                <w:color w:val="000000" w:themeColor="text1"/>
                <w:sz w:val="24"/>
                <w:szCs w:val="24"/>
              </w:rPr>
              <w:t>Контрольная работа №1</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Раздел 5. Природно-хозяйственная характеристика России – 20 часов</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Европейский Север.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Европейский Север.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0"/>
                <w:rFonts w:ascii="Times New Roman" w:hAnsi="Times New Roman"/>
                <w:color w:val="000000" w:themeColor="text1"/>
                <w:sz w:val="24"/>
                <w:szCs w:val="24"/>
              </w:rPr>
            </w:pPr>
            <w:r>
              <w:rPr>
                <w:rStyle w:val="c0"/>
                <w:rFonts w:ascii="Times New Roman" w:hAnsi="Times New Roman" w:cs="Times New Roman"/>
                <w:color w:val="000000" w:themeColor="text1"/>
                <w:sz w:val="24"/>
                <w:szCs w:val="24"/>
              </w:rPr>
              <w:t xml:space="preserve">Европейский Северо-Запад. Общие сведения. </w:t>
            </w:r>
          </w:p>
          <w:p w:rsidR="009D2F8E" w:rsidRDefault="009D2F8E">
            <w:pPr>
              <w:spacing w:after="0" w:line="240" w:lineRule="auto"/>
              <w:rPr>
                <w:rFonts w:eastAsia="Times New Roman"/>
                <w:b/>
                <w:bCs/>
                <w:iCs/>
                <w:lang w:eastAsia="ru-RU"/>
              </w:rPr>
            </w:pPr>
            <w:r>
              <w:rPr>
                <w:rStyle w:val="c0"/>
                <w:rFonts w:ascii="Times New Roman" w:hAnsi="Times New Roman" w:cs="Times New Roman"/>
                <w:b/>
                <w:bCs/>
                <w:color w:val="000000" w:themeColor="text1"/>
                <w:sz w:val="24"/>
                <w:szCs w:val="24"/>
              </w:rPr>
              <w:t>Практическая работа. №15«Описание ЭГП природно-хозяйственного региона».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Европейский Северо-Запад.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Центральная Россия.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Центральная Россия. Население и природные ресурсы.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Центральная Россия.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Европейский Юг. Общие сведения. </w:t>
            </w:r>
            <w:r>
              <w:rPr>
                <w:rStyle w:val="c5"/>
                <w:rFonts w:ascii="Times New Roman" w:hAnsi="Times New Roman" w:cs="Times New Roman"/>
                <w:b/>
                <w:bCs/>
                <w:color w:val="000000" w:themeColor="text1"/>
                <w:sz w:val="24"/>
                <w:szCs w:val="24"/>
              </w:rPr>
              <w:t>Практическая работа №16«Сравнительная характеристика географического положения Европейского Севера и Европейского Юга».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Европейский Юг.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Поволжье. Общие сведения. </w:t>
            </w:r>
            <w:r>
              <w:rPr>
                <w:rStyle w:val="c0"/>
                <w:rFonts w:ascii="Times New Roman" w:hAnsi="Times New Roman" w:cs="Times New Roman"/>
                <w:b/>
                <w:bCs/>
                <w:color w:val="000000" w:themeColor="text1"/>
                <w:sz w:val="24"/>
                <w:szCs w:val="24"/>
              </w:rPr>
              <w:t>Практическая работа№17 «Определение природных условий, определяющих хозяйственную специализацию территории природно-хозяйственного региона».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Поволжье.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Урал.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Урал.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Западная Сибирь.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Западная Сибирь. Население, природные ресурсы и хозяйство. </w:t>
            </w:r>
            <w:r>
              <w:rPr>
                <w:rStyle w:val="c0"/>
                <w:rFonts w:ascii="Times New Roman" w:hAnsi="Times New Roman" w:cs="Times New Roman"/>
                <w:b/>
                <w:bCs/>
                <w:color w:val="000000" w:themeColor="text1"/>
                <w:sz w:val="24"/>
                <w:szCs w:val="24"/>
              </w:rPr>
              <w:t xml:space="preserve">Практическая работа№18 «Анализ специфики размещения населения и </w:t>
            </w:r>
            <w:r>
              <w:rPr>
                <w:rStyle w:val="c0"/>
                <w:rFonts w:ascii="Times New Roman" w:hAnsi="Times New Roman" w:cs="Times New Roman"/>
                <w:b/>
                <w:bCs/>
                <w:color w:val="000000" w:themeColor="text1"/>
                <w:sz w:val="24"/>
                <w:szCs w:val="24"/>
              </w:rPr>
              <w:lastRenderedPageBreak/>
              <w:t>хозяйства на территории района».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55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Восточная Сибирь. Общие сведения.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Восточная Сибирь. Население, природные ресурсы и хозяйство. </w:t>
            </w:r>
            <w:r>
              <w:rPr>
                <w:rStyle w:val="c0"/>
                <w:rFonts w:ascii="Times New Roman" w:hAnsi="Times New Roman" w:cs="Times New Roman"/>
                <w:b/>
                <w:bCs/>
                <w:color w:val="000000" w:themeColor="text1"/>
                <w:sz w:val="24"/>
                <w:szCs w:val="24"/>
              </w:rPr>
              <w:t>Практическая работа№19 «Составление комплексного описания природно-хозяйственного региона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Дальний Восток.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Дальний Восток.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sz w:val="24"/>
                <w:szCs w:val="24"/>
              </w:rPr>
              <w:t>Контрольная работа №2</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color w:val="000000" w:themeColor="text1"/>
                <w:sz w:val="24"/>
                <w:szCs w:val="24"/>
              </w:rPr>
              <w:t>ЭГП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4"/>
                <w:rFonts w:ascii="Times New Roman" w:hAnsi="Times New Roman" w:cs="Times New Roman"/>
                <w:color w:val="000000" w:themeColor="text1"/>
                <w:sz w:val="24"/>
                <w:szCs w:val="24"/>
              </w:rPr>
              <w:t xml:space="preserve"> Население. Освоение и заселение территории </w:t>
            </w:r>
            <w:r>
              <w:rPr>
                <w:rFonts w:ascii="Times New Roman" w:hAnsi="Times New Roman" w:cs="Times New Roman"/>
                <w:color w:val="000000" w:themeColor="text1"/>
                <w:sz w:val="24"/>
                <w:szCs w:val="24"/>
              </w:rPr>
              <w:t>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Calibri" w:hAnsi="Times New Roman" w:cs="Times New Roman"/>
                <w:color w:val="000000" w:themeColor="text1"/>
                <w:sz w:val="24"/>
                <w:szCs w:val="24"/>
              </w:rPr>
              <w:t xml:space="preserve"> Особенности хозяйства. Промышленность</w:t>
            </w:r>
            <w:r>
              <w:rPr>
                <w:rFonts w:ascii="Times New Roman" w:hAnsi="Times New Roman" w:cs="Times New Roman"/>
                <w:color w:val="000000" w:themeColor="text1"/>
                <w:sz w:val="24"/>
                <w:szCs w:val="24"/>
              </w:rPr>
              <w:t xml:space="preserve">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Calibri" w:hAnsi="Times New Roman" w:cs="Times New Roman"/>
                <w:color w:val="000000" w:themeColor="text1"/>
                <w:sz w:val="24"/>
                <w:szCs w:val="24"/>
              </w:rPr>
              <w:t>Особенности хозяйства. Агропромышленный комплекс</w:t>
            </w:r>
            <w:r>
              <w:rPr>
                <w:rFonts w:ascii="Times New Roman" w:hAnsi="Times New Roman" w:cs="Times New Roman"/>
                <w:color w:val="000000" w:themeColor="text1"/>
                <w:sz w:val="24"/>
                <w:szCs w:val="24"/>
              </w:rPr>
              <w:t xml:space="preserve">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color w:val="000000" w:themeColor="text1"/>
                <w:sz w:val="24"/>
                <w:szCs w:val="24"/>
              </w:rPr>
              <w:t>Транспорт. Сфера услуг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Место России в мировой экономике.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Обобщающее повторение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Резервный урок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Резервный урок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jc w:val="both"/>
        <w:rPr>
          <w:rFonts w:ascii="Times New Roman" w:eastAsia="Times New Roman" w:hAnsi="Times New Roman" w:cs="Times New Roman"/>
          <w:b/>
          <w:iCs/>
          <w:sz w:val="24"/>
          <w:szCs w:val="24"/>
          <w:lang w:eastAsia="ru-RU"/>
        </w:rPr>
      </w:pPr>
    </w:p>
    <w:p w:rsidR="009D2F8E" w:rsidRDefault="009D2F8E" w:rsidP="009D2F8E">
      <w:pPr>
        <w:rPr>
          <w:rFonts w:ascii="Times New Roman" w:hAnsi="Times New Roman" w:cs="Times New Roman"/>
          <w:sz w:val="24"/>
          <w:szCs w:val="24"/>
        </w:rPr>
      </w:pPr>
    </w:p>
    <w:p w:rsidR="00D02756" w:rsidRDefault="00D02756"/>
    <w:sectPr w:rsidR="00D02756" w:rsidSect="00D027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26712"/>
    <w:multiLevelType w:val="hybridMultilevel"/>
    <w:tmpl w:val="593A9122"/>
    <w:lvl w:ilvl="0" w:tplc="9F02A0B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466C59"/>
    <w:rsid w:val="00466C59"/>
    <w:rsid w:val="0052335A"/>
    <w:rsid w:val="009D2F8E"/>
    <w:rsid w:val="00B25127"/>
    <w:rsid w:val="00D02756"/>
    <w:rsid w:val="00DF1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F8E"/>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D2F8E"/>
    <w:rPr>
      <w:color w:val="0000FF" w:themeColor="hyperlink"/>
      <w:u w:val="single"/>
    </w:rPr>
  </w:style>
  <w:style w:type="character" w:styleId="a4">
    <w:name w:val="FollowedHyperlink"/>
    <w:basedOn w:val="a0"/>
    <w:uiPriority w:val="99"/>
    <w:semiHidden/>
    <w:unhideWhenUsed/>
    <w:rsid w:val="009D2F8E"/>
    <w:rPr>
      <w:color w:val="800080" w:themeColor="followedHyperlink"/>
      <w:u w:val="single"/>
    </w:rPr>
  </w:style>
  <w:style w:type="paragraph" w:styleId="a5">
    <w:name w:val="Normal (Web)"/>
    <w:basedOn w:val="a"/>
    <w:uiPriority w:val="99"/>
    <w:semiHidden/>
    <w:unhideWhenUsed/>
    <w:rsid w:val="009D2F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1"/>
    <w:qFormat/>
    <w:rsid w:val="009D2F8E"/>
    <w:pPr>
      <w:ind w:left="720"/>
      <w:contextualSpacing/>
    </w:pPr>
  </w:style>
  <w:style w:type="character" w:customStyle="1" w:styleId="UnresolvedMention">
    <w:name w:val="Unresolved Mention"/>
    <w:basedOn w:val="a0"/>
    <w:uiPriority w:val="99"/>
    <w:semiHidden/>
    <w:rsid w:val="009D2F8E"/>
    <w:rPr>
      <w:color w:val="605E5C"/>
      <w:shd w:val="clear" w:color="auto" w:fill="E1DFDD"/>
    </w:rPr>
  </w:style>
  <w:style w:type="character" w:customStyle="1" w:styleId="c12">
    <w:name w:val="c12"/>
    <w:rsid w:val="009D2F8E"/>
  </w:style>
  <w:style w:type="character" w:customStyle="1" w:styleId="c14">
    <w:name w:val="c14"/>
    <w:rsid w:val="009D2F8E"/>
  </w:style>
  <w:style w:type="character" w:customStyle="1" w:styleId="c0">
    <w:name w:val="c0"/>
    <w:rsid w:val="009D2F8E"/>
  </w:style>
  <w:style w:type="character" w:customStyle="1" w:styleId="c5">
    <w:name w:val="c5"/>
    <w:rsid w:val="009D2F8E"/>
  </w:style>
  <w:style w:type="character" w:customStyle="1" w:styleId="c4">
    <w:name w:val="c4"/>
    <w:rsid w:val="009D2F8E"/>
  </w:style>
  <w:style w:type="table" w:customStyle="1" w:styleId="1">
    <w:name w:val="Сетка таблицы1"/>
    <w:basedOn w:val="a1"/>
    <w:uiPriority w:val="59"/>
    <w:rsid w:val="009D2F8E"/>
    <w:pPr>
      <w:spacing w:after="0" w:line="240" w:lineRule="auto"/>
    </w:pPr>
    <w:rPr>
      <w:rFonts w:ascii="Calibri" w:eastAsia="Calibri" w:hAnsi="Calibri" w:cs="Calibri"/>
    </w:rPr>
    <w:tblPr>
      <w:tblBorders>
        <w:insideH w:val="single" w:sz="4" w:space="0" w:color="000000"/>
        <w:insideV w:val="single" w:sz="4" w:space="0" w:color="000000"/>
      </w:tblBorders>
      <w:tblCellMar>
        <w:left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620619">
      <w:bodyDiv w:val="1"/>
      <w:marLeft w:val="0"/>
      <w:marRight w:val="0"/>
      <w:marTop w:val="0"/>
      <w:marBottom w:val="0"/>
      <w:divBdr>
        <w:top w:val="none" w:sz="0" w:space="0" w:color="auto"/>
        <w:left w:val="none" w:sz="0" w:space="0" w:color="auto"/>
        <w:bottom w:val="none" w:sz="0" w:space="0" w:color="auto"/>
        <w:right w:val="none" w:sz="0" w:space="0" w:color="auto"/>
      </w:divBdr>
    </w:div>
    <w:div w:id="205083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19886</Words>
  <Characters>113356</Characters>
  <Application>Microsoft Office Word</Application>
  <DocSecurity>0</DocSecurity>
  <Lines>944</Lines>
  <Paragraphs>265</Paragraphs>
  <ScaleCrop>false</ScaleCrop>
  <Company/>
  <LinksUpToDate>false</LinksUpToDate>
  <CharactersWithSpaces>132977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user-geo</dc:creator>
  <cp:keywords/>
  <dc:description/>
  <cp:lastModifiedBy>школа 3</cp:lastModifiedBy>
  <cp:revision>6</cp:revision>
  <dcterms:created xsi:type="dcterms:W3CDTF">2024-01-23T13:02:00Z</dcterms:created>
  <dcterms:modified xsi:type="dcterms:W3CDTF">2026-04-16T13:36:00Z</dcterms:modified>
</cp:coreProperties>
</file>